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0F94" w14:textId="77777777" w:rsidR="00BB0452"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6276628" w14:textId="01FF9390" w:rsidR="00935F97" w:rsidRDefault="00BB3B86" w:rsidP="00F4611E">
      <w:pPr>
        <w:spacing w:line="240" w:lineRule="auto"/>
        <w:jc w:val="center"/>
        <w:rPr>
          <w:b/>
          <w:szCs w:val="24"/>
        </w:rPr>
      </w:pPr>
      <w:r w:rsidRPr="0080101C">
        <w:rPr>
          <w:rFonts w:cs="Times New Roman"/>
          <w:b/>
          <w:bCs/>
          <w:szCs w:val="24"/>
        </w:rPr>
        <w:t xml:space="preserve">FY 2020 </w:t>
      </w:r>
      <w:r w:rsidR="0002142F">
        <w:rPr>
          <w:b/>
          <w:szCs w:val="24"/>
        </w:rPr>
        <w:t>Treatment, Recovery, and Workforce Support Grant</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32C668B4" w14:textId="11AA5528" w:rsidR="0002142F" w:rsidRPr="0002142F" w:rsidRDefault="0002142F" w:rsidP="0002142F">
      <w:pPr>
        <w:tabs>
          <w:tab w:val="left" w:pos="1008"/>
        </w:tabs>
        <w:rPr>
          <w:rFonts w:cs="Times New Roman"/>
          <w:szCs w:val="24"/>
        </w:rPr>
      </w:pPr>
      <w:r w:rsidRPr="0002142F">
        <w:rPr>
          <w:rFonts w:cs="Times New Roman"/>
          <w:szCs w:val="24"/>
        </w:rPr>
        <w:t xml:space="preserve">Project Narrative (Sections A-E) together may be no longer than </w:t>
      </w:r>
      <w:r w:rsidRPr="0002142F">
        <w:rPr>
          <w:rFonts w:cs="Times New Roman"/>
          <w:b/>
          <w:szCs w:val="24"/>
        </w:rPr>
        <w:t>10 pages</w:t>
      </w:r>
      <w:r w:rsidRPr="0002142F">
        <w:rPr>
          <w:rFonts w:cs="Times New Roman"/>
          <w:szCs w:val="24"/>
        </w:rPr>
        <w:t>.</w:t>
      </w:r>
    </w:p>
    <w:p w14:paraId="14C15510" w14:textId="77777777" w:rsidR="00B63AAC" w:rsidRDefault="0002142F" w:rsidP="0002142F">
      <w:pPr>
        <w:pStyle w:val="ListBullet"/>
        <w:rPr>
          <w:rFonts w:ascii="Times New Roman" w:hAnsi="Times New Roman"/>
        </w:rPr>
      </w:pPr>
      <w:r w:rsidRPr="0002142F">
        <w:rPr>
          <w:rFonts w:ascii="Times New Roman" w:hAnsi="Times New Roman"/>
        </w:rPr>
        <w:t xml:space="preserve">You must use the five sections/headings listed below in developing your Project Narrative. </w:t>
      </w:r>
      <w:r w:rsidRPr="0002142F">
        <w:rPr>
          <w:rFonts w:ascii="Times New Roman" w:hAnsi="Times New Roman"/>
          <w:b/>
        </w:rPr>
        <w:t xml:space="preserve">You </w:t>
      </w:r>
      <w:r w:rsidRPr="0002142F">
        <w:rPr>
          <w:rFonts w:ascii="Times New Roman" w:hAnsi="Times New Roman"/>
          <w:b/>
          <w:u w:val="single"/>
        </w:rPr>
        <w:t>must</w:t>
      </w:r>
      <w:r w:rsidRPr="0002142F">
        <w:rPr>
          <w:rFonts w:ascii="Times New Roman" w:hAnsi="Times New Roman"/>
          <w:b/>
        </w:rPr>
        <w:t xml:space="preserve"> indicate the Section letter and number in your response</w:t>
      </w:r>
      <w:r w:rsidRPr="0002142F">
        <w:rPr>
          <w:rFonts w:ascii="Times New Roman" w:hAnsi="Times New Roman"/>
        </w:rPr>
        <w:t xml:space="preserve">, </w:t>
      </w:r>
      <w:r w:rsidRPr="0002142F">
        <w:rPr>
          <w:rFonts w:ascii="Times New Roman" w:hAnsi="Times New Roman"/>
          <w:b/>
        </w:rPr>
        <w:t>i.e</w:t>
      </w:r>
      <w:r w:rsidRPr="0002142F">
        <w:rPr>
          <w:rStyle w:val="StyleListBulletBoldChar"/>
          <w:rFonts w:ascii="Times New Roman" w:hAnsi="Times New Roman"/>
        </w:rPr>
        <w:t>., type “A-1”, “A-2”, etc., before your response to each question.</w:t>
      </w:r>
      <w:r w:rsidRPr="0002142F">
        <w:rPr>
          <w:rFonts w:ascii="Times New Roman" w:hAnsi="Times New Roman"/>
        </w:rPr>
        <w:t xml:space="preserve"> You may not combine two or more questions or refer to another section of the Project Narrative in your response, such as indicating that the response for B.2 is in C.1. </w:t>
      </w:r>
    </w:p>
    <w:p w14:paraId="00AB8CEC" w14:textId="25B7BC58" w:rsidR="0002142F" w:rsidRPr="0002142F" w:rsidRDefault="0002142F" w:rsidP="0002142F">
      <w:pPr>
        <w:pStyle w:val="ListBullet"/>
        <w:rPr>
          <w:rFonts w:ascii="Times New Roman" w:hAnsi="Times New Roman"/>
        </w:rPr>
      </w:pPr>
      <w:r w:rsidRPr="0002142F">
        <w:rPr>
          <w:rFonts w:ascii="Times New Roman" w:hAnsi="Times New Roman"/>
          <w:b/>
        </w:rPr>
        <w:t>Only information included in the appropriate numbered question will be considered by reviewers.</w:t>
      </w:r>
      <w:r w:rsidRPr="0002142F">
        <w:rPr>
          <w:rFonts w:ascii="Times New Roman" w:hAnsi="Times New Roman"/>
        </w:rPr>
        <w:t xml:space="preserve"> Your application will be scored according to how well you address the requirements for each section of the Project Narrative.  </w:t>
      </w:r>
    </w:p>
    <w:p w14:paraId="692D0CE5" w14:textId="6E75F2FA" w:rsidR="007A35D4" w:rsidRPr="007A35D4" w:rsidRDefault="0002142F" w:rsidP="007A35D4">
      <w:pPr>
        <w:pStyle w:val="Heading1"/>
        <w:tabs>
          <w:tab w:val="left" w:pos="0"/>
        </w:tabs>
        <w:spacing w:line="240" w:lineRule="auto"/>
        <w:ind w:left="0" w:firstLine="0"/>
        <w:rPr>
          <w:rFonts w:cs="Times New Roman"/>
          <w:b w:val="0"/>
          <w:bCs w:val="0"/>
          <w:sz w:val="24"/>
          <w:szCs w:val="24"/>
        </w:rPr>
      </w:pPr>
      <w:r w:rsidRPr="00B63AAC">
        <w:rPr>
          <w:rFonts w:cs="Times New Roman"/>
          <w:b w:val="0"/>
          <w:bCs w:val="0"/>
          <w:sz w:val="24"/>
          <w:szCs w:val="24"/>
        </w:rPr>
        <w:t>The number of points after each heading is the maximum number of points a review committee may assign to that section of your Project Narrative. Although scoring weights are not assigned to individual questions, each question is assessed in deriving the overall Section score</w:t>
      </w:r>
      <w:r w:rsidR="00B63AAC">
        <w:rPr>
          <w:rFonts w:cs="Times New Roman"/>
          <w:b w:val="0"/>
          <w:bCs w:val="0"/>
          <w:sz w:val="24"/>
          <w:szCs w:val="24"/>
        </w:rPr>
        <w:t>.</w:t>
      </w:r>
    </w:p>
    <w:p w14:paraId="553281DC" w14:textId="77777777" w:rsidR="007A35D4" w:rsidRDefault="007A35D4" w:rsidP="007A35D4">
      <w:pPr>
        <w:rPr>
          <w:sz w:val="20"/>
        </w:rPr>
      </w:pPr>
    </w:p>
    <w:p w14:paraId="484E12BD" w14:textId="3DF75988" w:rsidR="007A35D4" w:rsidRPr="007A35D4" w:rsidRDefault="007A35D4" w:rsidP="007A35D4">
      <w:pPr>
        <w:spacing w:line="240" w:lineRule="auto"/>
        <w:rPr>
          <w:szCs w:val="24"/>
        </w:rPr>
      </w:pPr>
      <w:bookmarkStart w:id="2" w:name="_GoBack"/>
      <w:r w:rsidRPr="007A35D4">
        <w:rPr>
          <w:szCs w:val="24"/>
        </w:rPr>
        <w:t>You must attach the Project Narrative file (Adobe PDF format only) inside the Project Narrative Attachment Form.</w:t>
      </w:r>
    </w:p>
    <w:bookmarkEnd w:id="2"/>
    <w:p w14:paraId="159F7E9E" w14:textId="77777777" w:rsidR="00B63AAC" w:rsidRPr="00B63AAC" w:rsidRDefault="00B63AAC" w:rsidP="0002142F">
      <w:pPr>
        <w:pStyle w:val="Heading1"/>
        <w:tabs>
          <w:tab w:val="left" w:pos="0"/>
        </w:tabs>
        <w:spacing w:line="240" w:lineRule="auto"/>
        <w:ind w:left="0" w:firstLine="0"/>
        <w:rPr>
          <w:rFonts w:cs="Times New Roman"/>
          <w:b w:val="0"/>
          <w:bCs w:val="0"/>
          <w:sz w:val="24"/>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4293EADF" w14:textId="77777777" w:rsidR="0002142F" w:rsidRDefault="0002142F" w:rsidP="0002142F">
      <w:pPr>
        <w:keepNext/>
        <w:spacing w:line="240" w:lineRule="auto"/>
        <w:outlineLvl w:val="2"/>
        <w:rPr>
          <w:b/>
          <w:bCs/>
          <w:szCs w:val="26"/>
        </w:rPr>
      </w:pPr>
      <w:r w:rsidRPr="00FA4402">
        <w:rPr>
          <w:b/>
          <w:bCs/>
          <w:szCs w:val="26"/>
        </w:rPr>
        <w:lastRenderedPageBreak/>
        <w:t xml:space="preserve">Section A: </w:t>
      </w:r>
      <w:r w:rsidRPr="00FA4402">
        <w:rPr>
          <w:b/>
          <w:bCs/>
          <w:szCs w:val="26"/>
        </w:rPr>
        <w:tab/>
        <w:t xml:space="preserve">Population of Focus and Statement of Need </w:t>
      </w:r>
    </w:p>
    <w:p w14:paraId="4CD49080" w14:textId="525F3B69" w:rsidR="0002142F" w:rsidRPr="0002142F" w:rsidRDefault="0002142F" w:rsidP="0002142F">
      <w:pPr>
        <w:rPr>
          <w:b/>
          <w:bCs/>
          <w:color w:val="FF0000"/>
        </w:rPr>
      </w:pPr>
      <w:r w:rsidRPr="0002142F">
        <w:rPr>
          <w:b/>
          <w:bCs/>
          <w:color w:val="FF0000"/>
          <w:highlight w:val="yellow"/>
        </w:rPr>
        <w:t>10 points – approximately 1 page</w:t>
      </w:r>
    </w:p>
    <w:p w14:paraId="11B85DBD" w14:textId="3EECEDFB" w:rsidR="0002142F" w:rsidRPr="0002142F" w:rsidRDefault="0002142F" w:rsidP="0002142F">
      <w:pPr>
        <w:widowControl/>
        <w:autoSpaceDE/>
        <w:autoSpaceDN/>
        <w:spacing w:line="240" w:lineRule="auto"/>
        <w:rPr>
          <w:b/>
          <w:bCs/>
          <w:szCs w:val="24"/>
        </w:rPr>
      </w:pPr>
      <w:r w:rsidRPr="0002142F">
        <w:rPr>
          <w:b/>
          <w:bCs/>
          <w:szCs w:val="24"/>
        </w:rPr>
        <w:t xml:space="preserve">A-1: Identify your population(s) of focus and the geographic catchment area where services will be delivered.  </w:t>
      </w:r>
    </w:p>
    <w:p w14:paraId="22729186" w14:textId="77777777" w:rsidR="0002142F" w:rsidRPr="00FA4402" w:rsidRDefault="0002142F" w:rsidP="0002142F">
      <w:pPr>
        <w:widowControl/>
        <w:autoSpaceDE/>
        <w:autoSpaceDN/>
        <w:spacing w:line="240" w:lineRule="auto"/>
        <w:rPr>
          <w:szCs w:val="24"/>
        </w:rPr>
      </w:pPr>
    </w:p>
    <w:p w14:paraId="68F0C9F7" w14:textId="7540ECAF" w:rsidR="0002142F" w:rsidRPr="0002142F" w:rsidRDefault="0002142F" w:rsidP="0002142F">
      <w:pPr>
        <w:widowControl/>
        <w:autoSpaceDE/>
        <w:autoSpaceDN/>
        <w:spacing w:line="240" w:lineRule="auto"/>
        <w:contextualSpacing/>
        <w:rPr>
          <w:b/>
          <w:bCs/>
        </w:rPr>
      </w:pPr>
      <w:r w:rsidRPr="0002142F">
        <w:rPr>
          <w:b/>
          <w:bCs/>
        </w:rPr>
        <w:t xml:space="preserve">A-2: Identify the gaps in the workforce due to the prevalence of substance use disorders in the catchment area, including service gaps, and document the extent of the need (i.e., current prevalence rates or incidence data) for the population(s) of focus identified in your response to A.1. Identify the source of the data.  </w:t>
      </w:r>
    </w:p>
    <w:p w14:paraId="7880EC4F" w14:textId="77777777" w:rsidR="0002142F" w:rsidRPr="005124AD" w:rsidRDefault="0002142F" w:rsidP="0002142F">
      <w:pPr>
        <w:spacing w:line="240" w:lineRule="auto"/>
        <w:ind w:left="360"/>
        <w:contextualSpacing/>
      </w:pPr>
    </w:p>
    <w:p w14:paraId="1C590890" w14:textId="77777777" w:rsidR="0002142F" w:rsidRDefault="0002142F" w:rsidP="0002142F">
      <w:pPr>
        <w:keepNext/>
        <w:spacing w:line="240" w:lineRule="auto"/>
        <w:outlineLvl w:val="2"/>
        <w:rPr>
          <w:b/>
          <w:bCs/>
          <w:szCs w:val="26"/>
        </w:rPr>
      </w:pPr>
      <w:bookmarkStart w:id="3" w:name="_Section_B:_Proposed"/>
      <w:bookmarkStart w:id="4" w:name="_Section_B:_"/>
      <w:bookmarkStart w:id="5" w:name="_Toc197933214"/>
      <w:bookmarkEnd w:id="3"/>
      <w:bookmarkEnd w:id="4"/>
      <w:r w:rsidRPr="00FA4402">
        <w:rPr>
          <w:b/>
          <w:bCs/>
          <w:szCs w:val="26"/>
        </w:rPr>
        <w:t xml:space="preserve">Section B: </w:t>
      </w:r>
      <w:r w:rsidRPr="00FA4402">
        <w:rPr>
          <w:b/>
          <w:bCs/>
          <w:szCs w:val="26"/>
        </w:rPr>
        <w:tab/>
        <w:t xml:space="preserve">Proposed Implementation Approach </w:t>
      </w:r>
    </w:p>
    <w:p w14:paraId="04F67BE7" w14:textId="3284BD5B" w:rsidR="0002142F" w:rsidRPr="0002142F" w:rsidRDefault="0002142F" w:rsidP="0002142F">
      <w:pPr>
        <w:rPr>
          <w:b/>
          <w:bCs/>
          <w:color w:val="FF0000"/>
        </w:rPr>
      </w:pPr>
      <w:r w:rsidRPr="0002142F">
        <w:rPr>
          <w:b/>
          <w:bCs/>
          <w:color w:val="FF0000"/>
          <w:highlight w:val="yellow"/>
        </w:rPr>
        <w:t>30 points – approximately 5 pages</w:t>
      </w:r>
      <w:bookmarkEnd w:id="5"/>
    </w:p>
    <w:p w14:paraId="7EFC014A" w14:textId="36DE2E7E" w:rsidR="0002142F" w:rsidRPr="0002142F" w:rsidRDefault="0002142F" w:rsidP="0002142F">
      <w:pPr>
        <w:widowControl/>
        <w:autoSpaceDE/>
        <w:autoSpaceDN/>
        <w:spacing w:line="240" w:lineRule="auto"/>
        <w:rPr>
          <w:b/>
          <w:bCs/>
          <w:szCs w:val="24"/>
        </w:rPr>
      </w:pPr>
      <w:r w:rsidRPr="0002142F">
        <w:rPr>
          <w:b/>
          <w:bCs/>
          <w:szCs w:val="24"/>
        </w:rPr>
        <w:t xml:space="preserve">B-1: Describe the goals and measurable objectives (see </w:t>
      </w:r>
      <w:r w:rsidRPr="0002142F">
        <w:rPr>
          <w:b/>
          <w:bCs/>
          <w:szCs w:val="24"/>
          <w:u w:val="single"/>
        </w:rPr>
        <w:t>Appendix E</w:t>
      </w:r>
      <w:r w:rsidRPr="0002142F">
        <w:rPr>
          <w:b/>
          <w:bCs/>
          <w:szCs w:val="24"/>
        </w:rPr>
        <w:t xml:space="preserve">) of the proposed project and align them with the Statement of Need described in A.2.  State the unduplicated number of individuals you propose to serve (annually and over the entire project period) with grant funds.     </w:t>
      </w:r>
    </w:p>
    <w:p w14:paraId="041C4AF1" w14:textId="77777777" w:rsidR="0002142F" w:rsidRDefault="0002142F" w:rsidP="0002142F">
      <w:pPr>
        <w:widowControl/>
        <w:autoSpaceDE/>
        <w:autoSpaceDN/>
        <w:spacing w:line="240" w:lineRule="auto"/>
        <w:contextualSpacing/>
        <w:rPr>
          <w:szCs w:val="24"/>
        </w:rPr>
      </w:pPr>
    </w:p>
    <w:p w14:paraId="24CA72D0" w14:textId="7B19D9FD" w:rsidR="0002142F" w:rsidRPr="0002142F" w:rsidRDefault="0002142F" w:rsidP="0002142F">
      <w:pPr>
        <w:widowControl/>
        <w:autoSpaceDE/>
        <w:autoSpaceDN/>
        <w:spacing w:line="240" w:lineRule="auto"/>
        <w:contextualSpacing/>
        <w:rPr>
          <w:b/>
          <w:bCs/>
          <w:szCs w:val="24"/>
        </w:rPr>
      </w:pPr>
      <w:r w:rsidRPr="0002142F">
        <w:rPr>
          <w:b/>
          <w:bCs/>
          <w:szCs w:val="24"/>
        </w:rPr>
        <w:t xml:space="preserve">B-2: Describe how you will implement the Required Activities as stated in </w:t>
      </w:r>
      <w:r w:rsidRPr="0002142F">
        <w:rPr>
          <w:rStyle w:val="Hyperlink"/>
          <w:b/>
          <w:bCs/>
          <w:szCs w:val="24"/>
        </w:rPr>
        <w:t>Section I</w:t>
      </w:r>
      <w:r w:rsidRPr="0002142F">
        <w:rPr>
          <w:b/>
          <w:bCs/>
          <w:szCs w:val="24"/>
        </w:rPr>
        <w:t xml:space="preserve">.  In addition, describe how </w:t>
      </w:r>
      <w:r w:rsidRPr="0002142F">
        <w:rPr>
          <w:b/>
          <w:bCs/>
        </w:rPr>
        <w:t>the proposed project aligns with the state, outlying area, or Tribal strategy to address workforce issues and how y</w:t>
      </w:r>
      <w:r w:rsidRPr="0002142F">
        <w:rPr>
          <w:b/>
          <w:bCs/>
          <w:szCs w:val="24"/>
        </w:rPr>
        <w:t xml:space="preserve">ou will coordinate with existing service systems to implement the required activities.  </w:t>
      </w:r>
    </w:p>
    <w:p w14:paraId="05A36404" w14:textId="77777777" w:rsidR="0002142F" w:rsidRPr="001F46EC" w:rsidRDefault="0002142F" w:rsidP="0002142F">
      <w:pPr>
        <w:spacing w:line="240" w:lineRule="auto"/>
        <w:ind w:left="360"/>
        <w:contextualSpacing/>
        <w:rPr>
          <w:szCs w:val="24"/>
        </w:rPr>
      </w:pPr>
    </w:p>
    <w:p w14:paraId="6840A7BF" w14:textId="1C349958" w:rsidR="0002142F" w:rsidRPr="0002142F" w:rsidRDefault="0002142F" w:rsidP="0002142F">
      <w:pPr>
        <w:widowControl/>
        <w:autoSpaceDE/>
        <w:autoSpaceDN/>
        <w:spacing w:line="240" w:lineRule="auto"/>
        <w:rPr>
          <w:b/>
          <w:bCs/>
          <w:szCs w:val="24"/>
        </w:rPr>
      </w:pPr>
      <w:r w:rsidRPr="0002142F">
        <w:rPr>
          <w:b/>
          <w:bCs/>
          <w:color w:val="000000"/>
          <w:szCs w:val="24"/>
        </w:rPr>
        <w:t xml:space="preserve">B-3: Provide a chart or graph depicting a realistic timeline for the entire five years of the project period showing dates, key activities, and responsible staff. These key activities must include the requirements outlined in </w:t>
      </w:r>
      <w:r w:rsidRPr="0002142F">
        <w:rPr>
          <w:b/>
          <w:bCs/>
          <w:szCs w:val="24"/>
        </w:rPr>
        <w:t xml:space="preserve">Section I: </w:t>
      </w:r>
      <w:r w:rsidRPr="0002142F">
        <w:rPr>
          <w:b/>
          <w:bCs/>
          <w:color w:val="000000"/>
          <w:szCs w:val="24"/>
        </w:rPr>
        <w:t xml:space="preserve">[NOTE: Be sure to show that the project can be </w:t>
      </w:r>
      <w:proofErr w:type="gramStart"/>
      <w:r w:rsidRPr="0002142F">
        <w:rPr>
          <w:b/>
          <w:bCs/>
          <w:color w:val="000000"/>
          <w:szCs w:val="24"/>
        </w:rPr>
        <w:t>implemented</w:t>
      </w:r>
      <w:proofErr w:type="gramEnd"/>
      <w:r w:rsidRPr="0002142F">
        <w:rPr>
          <w:b/>
          <w:bCs/>
          <w:color w:val="000000"/>
          <w:szCs w:val="24"/>
        </w:rPr>
        <w:t xml:space="preserve"> and service delivery can begin as soon as possible and no later than four months after grant award. The timeline must be part of the Project Narrative. It must not be placed in an attachment.]</w:t>
      </w:r>
    </w:p>
    <w:p w14:paraId="573DE2FF" w14:textId="77777777" w:rsidR="0002142F" w:rsidRDefault="0002142F" w:rsidP="0002142F">
      <w:pPr>
        <w:spacing w:line="240" w:lineRule="auto"/>
        <w:rPr>
          <w:b/>
        </w:rPr>
      </w:pPr>
      <w:bookmarkStart w:id="6" w:name="_Section_C:_Proposed"/>
      <w:bookmarkStart w:id="7" w:name="_Toc197933215"/>
      <w:bookmarkEnd w:id="6"/>
    </w:p>
    <w:p w14:paraId="68D03127" w14:textId="49C64B27" w:rsidR="0002142F" w:rsidRDefault="0002142F" w:rsidP="0002142F">
      <w:pPr>
        <w:spacing w:line="240" w:lineRule="auto"/>
        <w:rPr>
          <w:b/>
        </w:rPr>
      </w:pPr>
      <w:r w:rsidRPr="00DB3E9C">
        <w:rPr>
          <w:b/>
        </w:rPr>
        <w:t>Section C:</w:t>
      </w:r>
      <w:r w:rsidRPr="00DB3E9C">
        <w:rPr>
          <w:b/>
        </w:rPr>
        <w:tab/>
        <w:t xml:space="preserve">Proposed Evidence-Based Service/Practice </w:t>
      </w:r>
    </w:p>
    <w:p w14:paraId="1370305E" w14:textId="1ED418C0" w:rsidR="0002142F" w:rsidRPr="0002142F" w:rsidRDefault="0002142F" w:rsidP="0002142F">
      <w:pPr>
        <w:rPr>
          <w:color w:val="FF0000"/>
        </w:rPr>
      </w:pPr>
      <w:r w:rsidRPr="0002142F">
        <w:rPr>
          <w:color w:val="FF0000"/>
          <w:highlight w:val="yellow"/>
        </w:rPr>
        <w:t>25 points - approximately 2 pages</w:t>
      </w:r>
    </w:p>
    <w:p w14:paraId="51FC41CA" w14:textId="6457DE3B" w:rsidR="0002142F" w:rsidRPr="0002142F" w:rsidRDefault="0002142F" w:rsidP="0002142F">
      <w:pPr>
        <w:widowControl/>
        <w:tabs>
          <w:tab w:val="left" w:pos="0"/>
        </w:tabs>
        <w:autoSpaceDE/>
        <w:autoSpaceDN/>
        <w:spacing w:line="240" w:lineRule="auto"/>
        <w:rPr>
          <w:b/>
          <w:bCs/>
          <w:szCs w:val="24"/>
        </w:rPr>
      </w:pPr>
      <w:r w:rsidRPr="0002142F">
        <w:rPr>
          <w:b/>
          <w:bCs/>
          <w:szCs w:val="24"/>
        </w:rPr>
        <w:t xml:space="preserve">C-1: Identify the Evidence-Based Practice(s) (EBPs) that will be used. Discuss how each EBP chosen is appropriate for your population(s) of focus and the outcomes you want to achieve.  </w:t>
      </w:r>
      <w:r w:rsidRPr="0002142F">
        <w:rPr>
          <w:b/>
          <w:bCs/>
        </w:rPr>
        <w:t>Describe any modifications that will be made to the EBP(s) and the reason the modifications are necessary. If you are not proposing any modifications, indicate so in your response.</w:t>
      </w:r>
      <w:r w:rsidRPr="0002142F">
        <w:rPr>
          <w:b/>
          <w:bCs/>
          <w:szCs w:val="24"/>
        </w:rPr>
        <w:t xml:space="preserve"> </w:t>
      </w:r>
    </w:p>
    <w:p w14:paraId="5574D2B3" w14:textId="77777777" w:rsidR="0002142F" w:rsidRPr="00FA4402" w:rsidRDefault="0002142F" w:rsidP="0002142F">
      <w:pPr>
        <w:spacing w:line="240" w:lineRule="auto"/>
        <w:rPr>
          <w:szCs w:val="24"/>
        </w:rPr>
      </w:pPr>
      <w:r w:rsidRPr="00FA4402">
        <w:rPr>
          <w:szCs w:val="24"/>
        </w:rPr>
        <w:t xml:space="preserve">     </w:t>
      </w:r>
    </w:p>
    <w:bookmarkEnd w:id="7"/>
    <w:p w14:paraId="5D9E0835" w14:textId="77777777" w:rsidR="0002142F" w:rsidRDefault="0002142F" w:rsidP="0002142F">
      <w:pPr>
        <w:keepNext/>
        <w:tabs>
          <w:tab w:val="left" w:pos="1440"/>
        </w:tabs>
        <w:spacing w:line="240" w:lineRule="auto"/>
        <w:outlineLvl w:val="2"/>
        <w:rPr>
          <w:b/>
          <w:bCs/>
          <w:szCs w:val="26"/>
        </w:rPr>
      </w:pPr>
      <w:r w:rsidRPr="00FA4402">
        <w:rPr>
          <w:b/>
          <w:bCs/>
          <w:szCs w:val="26"/>
        </w:rPr>
        <w:t>Section D:</w:t>
      </w:r>
      <w:r w:rsidRPr="00FA4402">
        <w:rPr>
          <w:b/>
          <w:bCs/>
          <w:szCs w:val="26"/>
        </w:rPr>
        <w:tab/>
        <w:t xml:space="preserve">Staff and Organizational Experience </w:t>
      </w:r>
    </w:p>
    <w:p w14:paraId="7DC40194" w14:textId="154C8AB6" w:rsidR="0002142F" w:rsidRPr="0002142F" w:rsidRDefault="0002142F" w:rsidP="0002142F">
      <w:pPr>
        <w:rPr>
          <w:b/>
          <w:bCs/>
          <w:color w:val="FF0000"/>
        </w:rPr>
      </w:pPr>
      <w:r w:rsidRPr="0002142F">
        <w:rPr>
          <w:b/>
          <w:bCs/>
          <w:color w:val="FF0000"/>
          <w:highlight w:val="yellow"/>
        </w:rPr>
        <w:t>15 points – approximately 1 page</w:t>
      </w:r>
    </w:p>
    <w:p w14:paraId="637D81D3" w14:textId="18B6497E" w:rsidR="0002142F" w:rsidRPr="0002142F" w:rsidRDefault="0002142F" w:rsidP="0002142F">
      <w:pPr>
        <w:widowControl/>
        <w:autoSpaceDE/>
        <w:autoSpaceDN/>
        <w:spacing w:line="240" w:lineRule="auto"/>
        <w:rPr>
          <w:rFonts w:eastAsiaTheme="minorHAnsi"/>
          <w:b/>
          <w:bCs/>
          <w:szCs w:val="24"/>
        </w:rPr>
      </w:pPr>
      <w:r w:rsidRPr="0002142F">
        <w:rPr>
          <w:rFonts w:eastAsiaTheme="minorHAnsi"/>
          <w:b/>
          <w:bCs/>
          <w:szCs w:val="24"/>
        </w:rPr>
        <w:t xml:space="preserve">D-1: Describe the experience of your organization with similar projects and/or providing services to the population(s) of focus for this FOA.  </w:t>
      </w:r>
      <w:r w:rsidRPr="0002142F">
        <w:rPr>
          <w:b/>
          <w:bCs/>
          <w:szCs w:val="24"/>
        </w:rPr>
        <w:t xml:space="preserve">Identify other organization(s) that you will partner with in the proposed project.  Describe their experience providing services to </w:t>
      </w:r>
      <w:r w:rsidRPr="0002142F">
        <w:rPr>
          <w:b/>
          <w:bCs/>
          <w:szCs w:val="24"/>
        </w:rPr>
        <w:lastRenderedPageBreak/>
        <w:t xml:space="preserve">the population(s) of focus, and their specific roles and responsibilities for this project. </w:t>
      </w:r>
      <w:r w:rsidRPr="0002142F">
        <w:rPr>
          <w:rFonts w:eastAsiaTheme="minorHAnsi"/>
          <w:b/>
          <w:bCs/>
          <w:szCs w:val="24"/>
        </w:rPr>
        <w:t xml:space="preserve"> Letters of Commitment from each partner must be included Attachment 1 of your application. </w:t>
      </w:r>
    </w:p>
    <w:p w14:paraId="242E32C1" w14:textId="77777777" w:rsidR="0002142F" w:rsidRPr="0002142F" w:rsidRDefault="0002142F" w:rsidP="0002142F">
      <w:pPr>
        <w:widowControl/>
        <w:autoSpaceDE/>
        <w:autoSpaceDN/>
        <w:spacing w:line="240" w:lineRule="auto"/>
        <w:rPr>
          <w:b/>
          <w:bCs/>
          <w:szCs w:val="24"/>
        </w:rPr>
      </w:pPr>
    </w:p>
    <w:p w14:paraId="60EA6D9E" w14:textId="5EDE7EE0" w:rsidR="0002142F" w:rsidRPr="0002142F" w:rsidRDefault="0002142F" w:rsidP="0002142F">
      <w:pPr>
        <w:widowControl/>
        <w:autoSpaceDE/>
        <w:autoSpaceDN/>
        <w:spacing w:line="240" w:lineRule="auto"/>
        <w:rPr>
          <w:rFonts w:eastAsiaTheme="minorHAnsi"/>
          <w:b/>
          <w:bCs/>
          <w:szCs w:val="24"/>
        </w:rPr>
      </w:pPr>
      <w:r w:rsidRPr="0002142F">
        <w:rPr>
          <w:rFonts w:eastAsiaTheme="minorHAnsi"/>
          <w:b/>
          <w:bCs/>
          <w:szCs w:val="24"/>
        </w:rPr>
        <w:t xml:space="preserve">D-2: Provide a complete list of staff positions for the project, including the Key Personnel (Project Director) and other significant personnel. Describe the role of each, their level of effort, and qualifications, to include their experience providing services to the population(s) of focus and familiarity with their culture(s) and language(s). </w:t>
      </w:r>
    </w:p>
    <w:p w14:paraId="1C7C2ACE" w14:textId="77777777" w:rsidR="0002142F" w:rsidRPr="00FA4402" w:rsidRDefault="0002142F" w:rsidP="0002142F">
      <w:pPr>
        <w:spacing w:line="240" w:lineRule="auto"/>
        <w:rPr>
          <w:rFonts w:eastAsiaTheme="minorHAnsi"/>
          <w:szCs w:val="24"/>
        </w:rPr>
      </w:pPr>
    </w:p>
    <w:p w14:paraId="208CFD41" w14:textId="77777777" w:rsidR="0002142F" w:rsidRDefault="0002142F" w:rsidP="0002142F">
      <w:pPr>
        <w:spacing w:line="240" w:lineRule="auto"/>
        <w:rPr>
          <w:rFonts w:eastAsiaTheme="minorHAnsi"/>
          <w:b/>
          <w:bCs/>
          <w:szCs w:val="26"/>
        </w:rPr>
      </w:pPr>
      <w:bookmarkStart w:id="8" w:name="_Section_E:_Data"/>
      <w:bookmarkStart w:id="9" w:name="_Toc197933216"/>
      <w:bookmarkEnd w:id="8"/>
      <w:r w:rsidRPr="00FA4402">
        <w:rPr>
          <w:rFonts w:eastAsiaTheme="minorHAnsi"/>
          <w:b/>
          <w:bCs/>
          <w:szCs w:val="26"/>
        </w:rPr>
        <w:t>Section E:</w:t>
      </w:r>
      <w:r w:rsidRPr="00FA4402">
        <w:rPr>
          <w:rFonts w:eastAsiaTheme="minorHAnsi"/>
          <w:b/>
          <w:bCs/>
          <w:szCs w:val="26"/>
        </w:rPr>
        <w:tab/>
        <w:t xml:space="preserve">Data Collection and Performance Measurement </w:t>
      </w:r>
    </w:p>
    <w:p w14:paraId="6282E398" w14:textId="31B4FC4B" w:rsidR="0002142F" w:rsidRPr="00FA4402" w:rsidRDefault="0002142F" w:rsidP="0002142F">
      <w:pPr>
        <w:spacing w:line="240" w:lineRule="auto"/>
        <w:rPr>
          <w:rFonts w:eastAsiaTheme="minorHAnsi"/>
          <w:b/>
          <w:bCs/>
          <w:szCs w:val="26"/>
        </w:rPr>
      </w:pPr>
      <w:r w:rsidRPr="0002142F">
        <w:rPr>
          <w:rFonts w:eastAsiaTheme="minorHAnsi"/>
          <w:b/>
          <w:bCs/>
          <w:color w:val="FF0000"/>
          <w:szCs w:val="26"/>
          <w:highlight w:val="yellow"/>
        </w:rPr>
        <w:t>20 points</w:t>
      </w:r>
      <w:bookmarkEnd w:id="9"/>
      <w:r w:rsidRPr="0002142F">
        <w:rPr>
          <w:rFonts w:eastAsiaTheme="minorHAnsi"/>
          <w:b/>
          <w:bCs/>
          <w:color w:val="FF0000"/>
          <w:szCs w:val="26"/>
          <w:highlight w:val="yellow"/>
        </w:rPr>
        <w:t xml:space="preserve"> </w:t>
      </w:r>
      <w:r w:rsidRPr="0002142F">
        <w:rPr>
          <w:b/>
          <w:bCs/>
          <w:color w:val="FF0000"/>
          <w:szCs w:val="26"/>
          <w:highlight w:val="yellow"/>
        </w:rPr>
        <w:t xml:space="preserve">– approximately </w:t>
      </w:r>
      <w:r w:rsidRPr="0002142F">
        <w:rPr>
          <w:rFonts w:eastAsiaTheme="minorHAnsi"/>
          <w:b/>
          <w:bCs/>
          <w:color w:val="FF0000"/>
          <w:szCs w:val="26"/>
          <w:highlight w:val="yellow"/>
        </w:rPr>
        <w:t>1 page</w:t>
      </w:r>
    </w:p>
    <w:p w14:paraId="5262385A" w14:textId="77777777" w:rsidR="0002142F" w:rsidRPr="00FA4402" w:rsidRDefault="0002142F" w:rsidP="0002142F">
      <w:pPr>
        <w:spacing w:line="240" w:lineRule="auto"/>
        <w:rPr>
          <w:rFonts w:eastAsiaTheme="minorHAnsi"/>
          <w:b/>
          <w:bCs/>
          <w:szCs w:val="26"/>
        </w:rPr>
      </w:pPr>
    </w:p>
    <w:p w14:paraId="1D18B162" w14:textId="1C2F3AE0" w:rsidR="0002142F" w:rsidRPr="0002142F" w:rsidRDefault="0002142F" w:rsidP="0002142F">
      <w:pPr>
        <w:widowControl/>
        <w:tabs>
          <w:tab w:val="left" w:pos="0"/>
        </w:tabs>
        <w:autoSpaceDE/>
        <w:autoSpaceDN/>
        <w:spacing w:line="240" w:lineRule="auto"/>
        <w:contextualSpacing/>
        <w:rPr>
          <w:b/>
          <w:bCs/>
          <w:szCs w:val="24"/>
        </w:rPr>
      </w:pPr>
      <w:r w:rsidRPr="0002142F">
        <w:rPr>
          <w:b/>
          <w:bCs/>
          <w:szCs w:val="24"/>
        </w:rPr>
        <w:t>E-1: Provide specific information about how you will collect the required data for this program and how such data will be utilized to manage, monitor and enhance the program.</w:t>
      </w:r>
    </w:p>
    <w:p w14:paraId="39AD1A7E" w14:textId="77777777" w:rsidR="000C38CD" w:rsidRPr="0071031F" w:rsidRDefault="000C38CD" w:rsidP="0002142F">
      <w:pPr>
        <w:pStyle w:val="ListParagraph"/>
        <w:tabs>
          <w:tab w:val="left" w:pos="880"/>
        </w:tabs>
        <w:spacing w:line="240" w:lineRule="auto"/>
        <w:ind w:left="0" w:firstLine="0"/>
        <w:rPr>
          <w:rFonts w:cs="Times New Roman"/>
          <w:szCs w:val="24"/>
        </w:rPr>
      </w:pPr>
    </w:p>
    <w:sectPr w:rsidR="000C38CD" w:rsidRPr="0071031F" w:rsidSect="00C30A9F">
      <w:footerReference w:type="default" r:id="rId8"/>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F955" w14:textId="77777777" w:rsidR="001B621F" w:rsidRDefault="001B621F" w:rsidP="004A7249">
      <w:pPr>
        <w:spacing w:line="240" w:lineRule="auto"/>
      </w:pPr>
      <w:r>
        <w:separator/>
      </w:r>
    </w:p>
  </w:endnote>
  <w:endnote w:type="continuationSeparator" w:id="0">
    <w:p w14:paraId="68A3BB83" w14:textId="77777777" w:rsidR="001B621F" w:rsidRDefault="001B621F"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5EBE" w14:textId="77777777" w:rsidR="001B621F" w:rsidRDefault="001B621F" w:rsidP="004A7249">
      <w:pPr>
        <w:spacing w:line="240" w:lineRule="auto"/>
      </w:pPr>
      <w:r>
        <w:separator/>
      </w:r>
    </w:p>
  </w:footnote>
  <w:footnote w:type="continuationSeparator" w:id="0">
    <w:p w14:paraId="64F180E7" w14:textId="77777777" w:rsidR="001B621F" w:rsidRDefault="001B621F"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B1A6F"/>
    <w:multiLevelType w:val="hybridMultilevel"/>
    <w:tmpl w:val="9ED6EE24"/>
    <w:lvl w:ilvl="0" w:tplc="6C404C9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856212"/>
    <w:multiLevelType w:val="hybridMultilevel"/>
    <w:tmpl w:val="48A4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25BFA"/>
    <w:multiLevelType w:val="hybridMultilevel"/>
    <w:tmpl w:val="3BCECA82"/>
    <w:lvl w:ilvl="0" w:tplc="25A46B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3"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4" w15:restartNumberingAfterBreak="0">
    <w:nsid w:val="44A2428D"/>
    <w:multiLevelType w:val="hybridMultilevel"/>
    <w:tmpl w:val="AC54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B546B"/>
    <w:multiLevelType w:val="hybridMultilevel"/>
    <w:tmpl w:val="BECA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7"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8" w15:restartNumberingAfterBreak="0">
    <w:nsid w:val="50231AB9"/>
    <w:multiLevelType w:val="hybridMultilevel"/>
    <w:tmpl w:val="217AC308"/>
    <w:lvl w:ilvl="0" w:tplc="DE0C283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616BC"/>
    <w:multiLevelType w:val="hybridMultilevel"/>
    <w:tmpl w:val="145A3FAA"/>
    <w:lvl w:ilvl="0" w:tplc="65FE2746">
      <w:start w:val="1"/>
      <w:numFmt w:val="decimal"/>
      <w:lvlText w:val="%1."/>
      <w:lvlJc w:val="left"/>
      <w:pPr>
        <w:ind w:left="806" w:hanging="35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0A7045"/>
    <w:multiLevelType w:val="hybridMultilevel"/>
    <w:tmpl w:val="87101174"/>
    <w:lvl w:ilvl="0" w:tplc="191EF69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13001"/>
    <w:multiLevelType w:val="hybridMultilevel"/>
    <w:tmpl w:val="CC265842"/>
    <w:lvl w:ilvl="0" w:tplc="47948252">
      <w:start w:val="1"/>
      <w:numFmt w:val="decimal"/>
      <w:lvlText w:val="%1."/>
      <w:lvlJc w:val="left"/>
      <w:pPr>
        <w:ind w:left="1039" w:hanging="360"/>
        <w:jc w:val="left"/>
      </w:pPr>
      <w:rPr>
        <w:rFonts w:ascii="Arial" w:eastAsia="Arial" w:hAnsi="Arial" w:cs="Arial" w:hint="default"/>
        <w:b/>
        <w:bCs/>
        <w:spacing w:val="-1"/>
        <w:w w:val="100"/>
        <w:sz w:val="22"/>
        <w:szCs w:val="22"/>
        <w:lang w:val="en-US" w:eastAsia="en-US" w:bidi="en-US"/>
      </w:rPr>
    </w:lvl>
    <w:lvl w:ilvl="1" w:tplc="0630D404">
      <w:numFmt w:val="bullet"/>
      <w:lvlText w:val=""/>
      <w:lvlJc w:val="left"/>
      <w:pPr>
        <w:ind w:left="1399" w:hanging="361"/>
      </w:pPr>
      <w:rPr>
        <w:rFonts w:ascii="Symbol" w:eastAsia="Symbol" w:hAnsi="Symbol" w:cs="Symbol" w:hint="default"/>
        <w:w w:val="100"/>
        <w:sz w:val="22"/>
        <w:szCs w:val="22"/>
        <w:lang w:val="en-US" w:eastAsia="en-US" w:bidi="en-US"/>
      </w:rPr>
    </w:lvl>
    <w:lvl w:ilvl="2" w:tplc="5ABC3DA0">
      <w:numFmt w:val="bullet"/>
      <w:lvlText w:val="o"/>
      <w:lvlJc w:val="left"/>
      <w:pPr>
        <w:ind w:left="1760" w:hanging="361"/>
      </w:pPr>
      <w:rPr>
        <w:rFonts w:ascii="Courier New" w:eastAsia="Courier New" w:hAnsi="Courier New" w:cs="Courier New" w:hint="default"/>
        <w:w w:val="100"/>
        <w:sz w:val="22"/>
        <w:szCs w:val="22"/>
        <w:lang w:val="en-US" w:eastAsia="en-US" w:bidi="en-US"/>
      </w:rPr>
    </w:lvl>
    <w:lvl w:ilvl="3" w:tplc="6CA8FCFC">
      <w:numFmt w:val="bullet"/>
      <w:lvlText w:val="•"/>
      <w:lvlJc w:val="left"/>
      <w:pPr>
        <w:ind w:left="2765" w:hanging="361"/>
      </w:pPr>
      <w:rPr>
        <w:rFonts w:hint="default"/>
        <w:lang w:val="en-US" w:eastAsia="en-US" w:bidi="en-US"/>
      </w:rPr>
    </w:lvl>
    <w:lvl w:ilvl="4" w:tplc="E1CCD476">
      <w:numFmt w:val="bullet"/>
      <w:lvlText w:val="•"/>
      <w:lvlJc w:val="left"/>
      <w:pPr>
        <w:ind w:left="3770" w:hanging="361"/>
      </w:pPr>
      <w:rPr>
        <w:rFonts w:hint="default"/>
        <w:lang w:val="en-US" w:eastAsia="en-US" w:bidi="en-US"/>
      </w:rPr>
    </w:lvl>
    <w:lvl w:ilvl="5" w:tplc="6C94D230">
      <w:numFmt w:val="bullet"/>
      <w:lvlText w:val="•"/>
      <w:lvlJc w:val="left"/>
      <w:pPr>
        <w:ind w:left="4775" w:hanging="361"/>
      </w:pPr>
      <w:rPr>
        <w:rFonts w:hint="default"/>
        <w:lang w:val="en-US" w:eastAsia="en-US" w:bidi="en-US"/>
      </w:rPr>
    </w:lvl>
    <w:lvl w:ilvl="6" w:tplc="1A28E00E">
      <w:numFmt w:val="bullet"/>
      <w:lvlText w:val="•"/>
      <w:lvlJc w:val="left"/>
      <w:pPr>
        <w:ind w:left="5780" w:hanging="361"/>
      </w:pPr>
      <w:rPr>
        <w:rFonts w:hint="default"/>
        <w:lang w:val="en-US" w:eastAsia="en-US" w:bidi="en-US"/>
      </w:rPr>
    </w:lvl>
    <w:lvl w:ilvl="7" w:tplc="107253DA">
      <w:numFmt w:val="bullet"/>
      <w:lvlText w:val="•"/>
      <w:lvlJc w:val="left"/>
      <w:pPr>
        <w:ind w:left="6785" w:hanging="361"/>
      </w:pPr>
      <w:rPr>
        <w:rFonts w:hint="default"/>
        <w:lang w:val="en-US" w:eastAsia="en-US" w:bidi="en-US"/>
      </w:rPr>
    </w:lvl>
    <w:lvl w:ilvl="8" w:tplc="4FA60B0A">
      <w:numFmt w:val="bullet"/>
      <w:lvlText w:val="•"/>
      <w:lvlJc w:val="left"/>
      <w:pPr>
        <w:ind w:left="7790" w:hanging="361"/>
      </w:pPr>
      <w:rPr>
        <w:rFonts w:hint="default"/>
        <w:lang w:val="en-US" w:eastAsia="en-US" w:bidi="en-US"/>
      </w:rPr>
    </w:lvl>
  </w:abstractNum>
  <w:abstractNum w:abstractNumId="2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934AD"/>
    <w:multiLevelType w:val="hybridMultilevel"/>
    <w:tmpl w:val="30B6FB52"/>
    <w:lvl w:ilvl="0" w:tplc="1792C5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20"/>
  </w:num>
  <w:num w:numId="5">
    <w:abstractNumId w:val="13"/>
  </w:num>
  <w:num w:numId="6">
    <w:abstractNumId w:val="12"/>
  </w:num>
  <w:num w:numId="7">
    <w:abstractNumId w:val="8"/>
  </w:num>
  <w:num w:numId="8">
    <w:abstractNumId w:val="0"/>
  </w:num>
  <w:num w:numId="9">
    <w:abstractNumId w:val="7"/>
  </w:num>
  <w:num w:numId="10">
    <w:abstractNumId w:val="1"/>
  </w:num>
  <w:num w:numId="11">
    <w:abstractNumId w:val="17"/>
  </w:num>
  <w:num w:numId="12">
    <w:abstractNumId w:val="23"/>
  </w:num>
  <w:num w:numId="13">
    <w:abstractNumId w:val="6"/>
  </w:num>
  <w:num w:numId="14">
    <w:abstractNumId w:val="22"/>
  </w:num>
  <w:num w:numId="15">
    <w:abstractNumId w:val="19"/>
  </w:num>
  <w:num w:numId="16">
    <w:abstractNumId w:val="19"/>
    <w:lvlOverride w:ilvl="0">
      <w:lvl w:ilvl="0" w:tplc="65FE2746">
        <w:start w:val="1"/>
        <w:numFmt w:val="decimal"/>
        <w:lvlText w:val="%1."/>
        <w:lvlJc w:val="left"/>
        <w:pPr>
          <w:ind w:left="81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5"/>
  </w:num>
  <w:num w:numId="18">
    <w:abstractNumId w:val="5"/>
  </w:num>
  <w:num w:numId="19">
    <w:abstractNumId w:val="9"/>
  </w:num>
  <w:num w:numId="20">
    <w:abstractNumId w:val="14"/>
  </w:num>
  <w:num w:numId="21">
    <w:abstractNumId w:val="21"/>
  </w:num>
  <w:num w:numId="22">
    <w:abstractNumId w:val="2"/>
  </w:num>
  <w:num w:numId="23">
    <w:abstractNumId w:val="18"/>
  </w:num>
  <w:num w:numId="24">
    <w:abstractNumId w:val="10"/>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142F"/>
    <w:rsid w:val="0002625D"/>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85483"/>
    <w:rsid w:val="001A0C17"/>
    <w:rsid w:val="001A5857"/>
    <w:rsid w:val="001B621F"/>
    <w:rsid w:val="001C2899"/>
    <w:rsid w:val="001E41DD"/>
    <w:rsid w:val="001F2D42"/>
    <w:rsid w:val="00221CE3"/>
    <w:rsid w:val="00224354"/>
    <w:rsid w:val="00244CC8"/>
    <w:rsid w:val="00251E36"/>
    <w:rsid w:val="002819A2"/>
    <w:rsid w:val="00287C6D"/>
    <w:rsid w:val="002A01F1"/>
    <w:rsid w:val="002B478C"/>
    <w:rsid w:val="002D1586"/>
    <w:rsid w:val="002D49C0"/>
    <w:rsid w:val="002E4500"/>
    <w:rsid w:val="002F584B"/>
    <w:rsid w:val="00304751"/>
    <w:rsid w:val="003175B9"/>
    <w:rsid w:val="00326A40"/>
    <w:rsid w:val="00330078"/>
    <w:rsid w:val="003349B3"/>
    <w:rsid w:val="00343AF0"/>
    <w:rsid w:val="0037583B"/>
    <w:rsid w:val="003B1F0B"/>
    <w:rsid w:val="003C46FE"/>
    <w:rsid w:val="003D7849"/>
    <w:rsid w:val="003E5626"/>
    <w:rsid w:val="003E6026"/>
    <w:rsid w:val="004015E1"/>
    <w:rsid w:val="00421716"/>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86240"/>
    <w:rsid w:val="00590812"/>
    <w:rsid w:val="00592641"/>
    <w:rsid w:val="005C14F6"/>
    <w:rsid w:val="005C154F"/>
    <w:rsid w:val="005C627B"/>
    <w:rsid w:val="005D6BFF"/>
    <w:rsid w:val="005E4023"/>
    <w:rsid w:val="005E5706"/>
    <w:rsid w:val="005F550C"/>
    <w:rsid w:val="006033C5"/>
    <w:rsid w:val="0061209E"/>
    <w:rsid w:val="00623C47"/>
    <w:rsid w:val="00624A67"/>
    <w:rsid w:val="00630983"/>
    <w:rsid w:val="00651B9C"/>
    <w:rsid w:val="0066561B"/>
    <w:rsid w:val="00670D37"/>
    <w:rsid w:val="006771BF"/>
    <w:rsid w:val="00681C19"/>
    <w:rsid w:val="006B4DED"/>
    <w:rsid w:val="006D7CA9"/>
    <w:rsid w:val="006E70D5"/>
    <w:rsid w:val="006F09BD"/>
    <w:rsid w:val="0071031F"/>
    <w:rsid w:val="00713949"/>
    <w:rsid w:val="00715F98"/>
    <w:rsid w:val="00731222"/>
    <w:rsid w:val="0073144E"/>
    <w:rsid w:val="007370C9"/>
    <w:rsid w:val="00746607"/>
    <w:rsid w:val="00763289"/>
    <w:rsid w:val="00771BDE"/>
    <w:rsid w:val="007A0F3E"/>
    <w:rsid w:val="007A35D4"/>
    <w:rsid w:val="007A4431"/>
    <w:rsid w:val="007A6DB2"/>
    <w:rsid w:val="007B6B3B"/>
    <w:rsid w:val="007B6E35"/>
    <w:rsid w:val="007B7346"/>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6B82"/>
    <w:rsid w:val="00924B7D"/>
    <w:rsid w:val="00930995"/>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A06666"/>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2A2E"/>
    <w:rsid w:val="00AF716C"/>
    <w:rsid w:val="00B4724B"/>
    <w:rsid w:val="00B63AAC"/>
    <w:rsid w:val="00BA652B"/>
    <w:rsid w:val="00BB0452"/>
    <w:rsid w:val="00BB3B86"/>
    <w:rsid w:val="00BC64A3"/>
    <w:rsid w:val="00BD0CA3"/>
    <w:rsid w:val="00BD69D3"/>
    <w:rsid w:val="00C025CA"/>
    <w:rsid w:val="00C07D97"/>
    <w:rsid w:val="00C30A9F"/>
    <w:rsid w:val="00C3476D"/>
    <w:rsid w:val="00C5270C"/>
    <w:rsid w:val="00C52C9C"/>
    <w:rsid w:val="00C66628"/>
    <w:rsid w:val="00C7229A"/>
    <w:rsid w:val="00C73683"/>
    <w:rsid w:val="00C74C62"/>
    <w:rsid w:val="00C820F0"/>
    <w:rsid w:val="00C91ECD"/>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74294"/>
    <w:rsid w:val="00D91A8D"/>
    <w:rsid w:val="00D95DA1"/>
    <w:rsid w:val="00DA3C1B"/>
    <w:rsid w:val="00DC15BB"/>
    <w:rsid w:val="00DC7C14"/>
    <w:rsid w:val="00DD1D88"/>
    <w:rsid w:val="00DD2AD9"/>
    <w:rsid w:val="00DD346F"/>
    <w:rsid w:val="00DF04E5"/>
    <w:rsid w:val="00DF3A47"/>
    <w:rsid w:val="00E02979"/>
    <w:rsid w:val="00E42577"/>
    <w:rsid w:val="00E61CBF"/>
    <w:rsid w:val="00E660D5"/>
    <w:rsid w:val="00E71240"/>
    <w:rsid w:val="00E7682C"/>
    <w:rsid w:val="00EA7DC2"/>
    <w:rsid w:val="00EB1EDB"/>
    <w:rsid w:val="00ED33BD"/>
    <w:rsid w:val="00ED6100"/>
    <w:rsid w:val="00EE5453"/>
    <w:rsid w:val="00EF0FE2"/>
    <w:rsid w:val="00EF16FE"/>
    <w:rsid w:val="00F04C1B"/>
    <w:rsid w:val="00F12BE9"/>
    <w:rsid w:val="00F237D7"/>
    <w:rsid w:val="00F34A5F"/>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paragraph" w:styleId="ListBullet">
    <w:name w:val="List Bullet"/>
    <w:basedOn w:val="Normal"/>
    <w:link w:val="ListBulletChar"/>
    <w:uiPriority w:val="99"/>
    <w:rsid w:val="0002142F"/>
    <w:pPr>
      <w:widowControl/>
      <w:autoSpaceDE/>
      <w:autoSpaceDN/>
      <w:spacing w:after="240" w:line="240" w:lineRule="auto"/>
    </w:pPr>
    <w:rPr>
      <w:rFonts w:ascii="Arial" w:eastAsia="Times New Roman" w:hAnsi="Arial" w:cs="Times New Roman"/>
      <w:szCs w:val="24"/>
      <w:lang w:bidi="ar-SA"/>
    </w:rPr>
  </w:style>
  <w:style w:type="character" w:customStyle="1" w:styleId="ListBulletChar">
    <w:name w:val="List Bullet Char"/>
    <w:link w:val="ListBullet"/>
    <w:uiPriority w:val="99"/>
    <w:rsid w:val="0002142F"/>
    <w:rPr>
      <w:rFonts w:ascii="Arial" w:eastAsia="Times New Roman" w:hAnsi="Arial" w:cs="Times New Roman"/>
      <w:lang w:eastAsia="en-US"/>
    </w:rPr>
  </w:style>
  <w:style w:type="paragraph" w:customStyle="1" w:styleId="StyleListBulletBold">
    <w:name w:val="Style List Bullet + Bold"/>
    <w:basedOn w:val="ListBullet"/>
    <w:link w:val="StyleListBulletBoldChar"/>
    <w:rsid w:val="0002142F"/>
    <w:rPr>
      <w:b/>
      <w:bCs/>
    </w:rPr>
  </w:style>
  <w:style w:type="character" w:customStyle="1" w:styleId="StyleListBulletBoldChar">
    <w:name w:val="Style List Bullet + Bold Char"/>
    <w:link w:val="StyleListBulletBold"/>
    <w:rsid w:val="0002142F"/>
    <w:rPr>
      <w:rFonts w:ascii="Arial" w:eastAsia="Times New Roman" w:hAnsi="Arial"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3989</Characters>
  <Application>Microsoft Office Word</Application>
  <DocSecurity>0</DocSecurity>
  <Lines>124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4</cp:revision>
  <dcterms:created xsi:type="dcterms:W3CDTF">2020-04-05T15:18:00Z</dcterms:created>
  <dcterms:modified xsi:type="dcterms:W3CDTF">2020-04-05T15:30:00Z</dcterms:modified>
</cp:coreProperties>
</file>