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F0A1B" w14:textId="77777777" w:rsidR="008E6E21" w:rsidRDefault="00DF3A47" w:rsidP="006E70D5">
      <w:pPr>
        <w:pStyle w:val="Default"/>
        <w:jc w:val="center"/>
        <w:rPr>
          <w:rFonts w:ascii="Times New Roman" w:hAnsi="Times New Roman" w:cs="Times New Roman"/>
          <w:b/>
          <w:bCs/>
        </w:rPr>
      </w:pPr>
      <w:r w:rsidRPr="006E70D5">
        <w:rPr>
          <w:rFonts w:ascii="Times New Roman" w:hAnsi="Times New Roman" w:cs="Times New Roman"/>
          <w:b/>
          <w:bCs/>
        </w:rPr>
        <w:t xml:space="preserve">Program </w:t>
      </w:r>
      <w:r w:rsidR="005C154F">
        <w:rPr>
          <w:rFonts w:ascii="Times New Roman" w:hAnsi="Times New Roman" w:cs="Times New Roman"/>
          <w:b/>
          <w:bCs/>
        </w:rPr>
        <w:t>N</w:t>
      </w:r>
      <w:r w:rsidRPr="006E70D5">
        <w:rPr>
          <w:rFonts w:ascii="Times New Roman" w:hAnsi="Times New Roman" w:cs="Times New Roman"/>
          <w:b/>
          <w:bCs/>
        </w:rPr>
        <w:t xml:space="preserve">arrative </w:t>
      </w:r>
      <w:r w:rsidR="005C154F">
        <w:rPr>
          <w:rFonts w:ascii="Times New Roman" w:hAnsi="Times New Roman" w:cs="Times New Roman"/>
          <w:b/>
          <w:bCs/>
        </w:rPr>
        <w:t>T</w:t>
      </w:r>
      <w:r w:rsidRPr="006E70D5">
        <w:rPr>
          <w:rFonts w:ascii="Times New Roman" w:hAnsi="Times New Roman" w:cs="Times New Roman"/>
          <w:b/>
          <w:bCs/>
        </w:rPr>
        <w:t xml:space="preserve">emplate for the </w:t>
      </w:r>
      <w:bookmarkStart w:id="0" w:name="_Hlk36531107"/>
    </w:p>
    <w:p w14:paraId="628D8BF8" w14:textId="12E01053" w:rsidR="002E4500" w:rsidRPr="006E70D5" w:rsidRDefault="00BB3B86" w:rsidP="006E70D5">
      <w:pPr>
        <w:pStyle w:val="Default"/>
        <w:jc w:val="center"/>
        <w:rPr>
          <w:rFonts w:ascii="Times New Roman" w:hAnsi="Times New Roman" w:cs="Times New Roman"/>
          <w:b/>
          <w:bCs/>
        </w:rPr>
      </w:pPr>
      <w:bookmarkStart w:id="1" w:name="_GoBack"/>
      <w:bookmarkEnd w:id="1"/>
      <w:r w:rsidRPr="006E70D5">
        <w:rPr>
          <w:rFonts w:ascii="Times New Roman" w:hAnsi="Times New Roman" w:cs="Times New Roman"/>
          <w:b/>
          <w:bCs/>
        </w:rPr>
        <w:t xml:space="preserve">FY 2020 </w:t>
      </w:r>
      <w:r w:rsidR="00E00451">
        <w:rPr>
          <w:rFonts w:ascii="Times New Roman" w:hAnsi="Times New Roman" w:cs="Times New Roman"/>
          <w:b/>
          <w:bCs/>
        </w:rPr>
        <w:t>Correctional Adult Reentry Education, Employment, and Recidivism Reduction Strategies (CAREERRS) Program</w:t>
      </w:r>
    </w:p>
    <w:bookmarkEnd w:id="0"/>
    <w:p w14:paraId="53B74312" w14:textId="2E7F149E" w:rsidR="00D74294" w:rsidRDefault="00D74294" w:rsidP="004B45ED"/>
    <w:p w14:paraId="57825876" w14:textId="5050F604" w:rsidR="00013A68" w:rsidRPr="004015E1" w:rsidRDefault="00A25EC2" w:rsidP="004015E1">
      <w:pPr>
        <w:pStyle w:val="Heading1"/>
        <w:tabs>
          <w:tab w:val="left" w:pos="0"/>
        </w:tabs>
        <w:spacing w:line="240" w:lineRule="auto"/>
        <w:ind w:left="0" w:firstLine="0"/>
        <w:rPr>
          <w:rFonts w:cs="Times New Roman"/>
          <w:sz w:val="24"/>
          <w:szCs w:val="24"/>
        </w:rPr>
      </w:pPr>
      <w:r>
        <w:rPr>
          <w:rFonts w:cs="Times New Roman"/>
          <w:sz w:val="24"/>
          <w:szCs w:val="24"/>
        </w:rPr>
        <w:t>Introduction</w:t>
      </w:r>
      <w:r w:rsidR="0051674D" w:rsidRPr="006E70D5">
        <w:rPr>
          <w:rFonts w:cs="Times New Roman"/>
          <w:sz w:val="24"/>
          <w:szCs w:val="24"/>
        </w:rPr>
        <w:t>:</w:t>
      </w:r>
      <w:r w:rsidR="004015E1">
        <w:rPr>
          <w:rFonts w:cs="Times New Roman"/>
          <w:sz w:val="24"/>
          <w:szCs w:val="24"/>
        </w:rPr>
        <w:t xml:space="preserve"> </w:t>
      </w:r>
      <w:r w:rsidR="00CD6D1B" w:rsidRPr="004015E1">
        <w:rPr>
          <w:rFonts w:cs="Times New Roman"/>
          <w:b w:val="0"/>
          <w:bCs w:val="0"/>
          <w:sz w:val="24"/>
          <w:szCs w:val="24"/>
        </w:rPr>
        <w:t>This</w:t>
      </w:r>
      <w:r w:rsidR="00DF3A47" w:rsidRPr="004015E1">
        <w:rPr>
          <w:rFonts w:cs="Times New Roman"/>
          <w:b w:val="0"/>
          <w:bCs w:val="0"/>
          <w:sz w:val="24"/>
          <w:szCs w:val="24"/>
        </w:rPr>
        <w:t xml:space="preserve"> </w:t>
      </w:r>
      <w:r w:rsidR="00C66628" w:rsidRPr="004015E1">
        <w:rPr>
          <w:rFonts w:cs="Times New Roman"/>
          <w:b w:val="0"/>
          <w:bCs w:val="0"/>
          <w:sz w:val="24"/>
          <w:szCs w:val="24"/>
        </w:rPr>
        <w:t>template</w:t>
      </w:r>
      <w:r w:rsidR="00AE4FC2" w:rsidRPr="004015E1">
        <w:rPr>
          <w:rFonts w:cs="Times New Roman"/>
          <w:b w:val="0"/>
          <w:bCs w:val="0"/>
          <w:sz w:val="24"/>
          <w:szCs w:val="24"/>
        </w:rPr>
        <w:t xml:space="preserve"> is designed to</w:t>
      </w:r>
      <w:r w:rsidR="006E70D5" w:rsidRPr="004015E1">
        <w:rPr>
          <w:rFonts w:cs="Times New Roman"/>
          <w:b w:val="0"/>
          <w:bCs w:val="0"/>
          <w:sz w:val="24"/>
          <w:szCs w:val="24"/>
        </w:rPr>
        <w:t xml:space="preserve"> support you in successfully completing the program narrative section of </w:t>
      </w:r>
      <w:r w:rsidR="002D49C0" w:rsidRPr="004015E1">
        <w:rPr>
          <w:rFonts w:cs="Times New Roman"/>
          <w:b w:val="0"/>
          <w:bCs w:val="0"/>
          <w:sz w:val="24"/>
          <w:szCs w:val="24"/>
        </w:rPr>
        <w:t xml:space="preserve">the above referenced </w:t>
      </w:r>
      <w:r w:rsidR="00D45218" w:rsidRPr="004015E1">
        <w:rPr>
          <w:rFonts w:cs="Times New Roman"/>
          <w:b w:val="0"/>
          <w:bCs w:val="0"/>
          <w:sz w:val="24"/>
          <w:szCs w:val="24"/>
        </w:rPr>
        <w:t>solicitation</w:t>
      </w:r>
      <w:r w:rsidR="002D49C0" w:rsidRPr="004015E1">
        <w:rPr>
          <w:rFonts w:cs="Times New Roman"/>
          <w:b w:val="0"/>
          <w:bCs w:val="0"/>
          <w:sz w:val="24"/>
          <w:szCs w:val="24"/>
        </w:rPr>
        <w:t>. This template</w:t>
      </w:r>
      <w:r w:rsidR="00630983" w:rsidRPr="004015E1">
        <w:rPr>
          <w:rFonts w:cs="Times New Roman"/>
          <w:b w:val="0"/>
          <w:bCs w:val="0"/>
          <w:sz w:val="24"/>
          <w:szCs w:val="24"/>
        </w:rPr>
        <w:t xml:space="preserve"> guides you through each question that is part of the peer review </w:t>
      </w:r>
      <w:r w:rsidR="00630983" w:rsidRPr="0002625D">
        <w:rPr>
          <w:rFonts w:cs="Times New Roman"/>
          <w:b w:val="0"/>
          <w:bCs w:val="0"/>
          <w:sz w:val="24"/>
          <w:szCs w:val="24"/>
        </w:rPr>
        <w:t xml:space="preserve">process. </w:t>
      </w:r>
    </w:p>
    <w:p w14:paraId="1E1FA00E" w14:textId="77777777" w:rsidR="0013407E" w:rsidRDefault="0013407E" w:rsidP="00185483">
      <w:pPr>
        <w:spacing w:line="240" w:lineRule="auto"/>
        <w:rPr>
          <w:rFonts w:cs="Times New Roman"/>
          <w:b/>
          <w:bCs/>
          <w:szCs w:val="24"/>
        </w:rPr>
      </w:pPr>
      <w:bookmarkStart w:id="2" w:name="Review_Criteria"/>
      <w:bookmarkStart w:id="3" w:name="_bookmark27"/>
      <w:bookmarkEnd w:id="2"/>
      <w:bookmarkEnd w:id="3"/>
    </w:p>
    <w:p w14:paraId="2B3B8A60" w14:textId="7CF86817" w:rsidR="00185483" w:rsidRDefault="00A76B8B" w:rsidP="00185483">
      <w:pPr>
        <w:spacing w:line="240" w:lineRule="auto"/>
      </w:pPr>
      <w:r w:rsidRPr="00185483">
        <w:rPr>
          <w:rFonts w:cs="Times New Roman"/>
          <w:b/>
          <w:bCs/>
          <w:szCs w:val="24"/>
        </w:rPr>
        <w:t>Fo</w:t>
      </w:r>
      <w:r w:rsidR="00A415C0" w:rsidRPr="00185483">
        <w:rPr>
          <w:rFonts w:cs="Times New Roman"/>
          <w:b/>
          <w:bCs/>
          <w:szCs w:val="24"/>
        </w:rPr>
        <w:t>rmatting Requirements:</w:t>
      </w:r>
      <w:r w:rsidR="004015E1">
        <w:rPr>
          <w:rFonts w:cs="Times New Roman"/>
          <w:szCs w:val="24"/>
        </w:rPr>
        <w:t xml:space="preserve"> </w:t>
      </w:r>
      <w:r w:rsidR="00A06B44" w:rsidRPr="00185483">
        <w:t xml:space="preserve">The following pages have been </w:t>
      </w:r>
      <w:r w:rsidR="00091644" w:rsidRPr="00185483">
        <w:t xml:space="preserve">properly </w:t>
      </w:r>
      <w:r w:rsidR="00A06B44" w:rsidRPr="00185483">
        <w:t>formatted for you</w:t>
      </w:r>
      <w:r w:rsidR="00091644" w:rsidRPr="00185483">
        <w:t xml:space="preserve">. </w:t>
      </w:r>
      <w:r w:rsidR="00A06B44" w:rsidRPr="00185483">
        <w:t>Please do not change any of the formatting</w:t>
      </w:r>
      <w:r w:rsidR="005D6BFF" w:rsidRPr="00185483">
        <w:t xml:space="preserve">. </w:t>
      </w:r>
      <w:r w:rsidR="00091644" w:rsidRPr="00185483">
        <w:t>The program narrative should be double-spaced, using a standard 12-point Times New Roman font with 1-inch margins</w:t>
      </w:r>
      <w:r w:rsidR="0073144E" w:rsidRPr="00185483">
        <w:t>.</w:t>
      </w:r>
      <w:r w:rsidR="00185483" w:rsidRPr="00185483">
        <w:t xml:space="preserve"> </w:t>
      </w:r>
      <w:r w:rsidR="002B478C">
        <w:t>If</w:t>
      </w:r>
      <w:r w:rsidR="00185483" w:rsidRPr="00185483">
        <w:t xml:space="preserve"> you need to insert a table, your table may be single spaced.</w:t>
      </w:r>
    </w:p>
    <w:p w14:paraId="702541F5" w14:textId="77777777" w:rsidR="00091644" w:rsidRDefault="00091644" w:rsidP="00C5270C">
      <w:pPr>
        <w:spacing w:line="240" w:lineRule="auto"/>
      </w:pPr>
    </w:p>
    <w:p w14:paraId="2BDF3FF6" w14:textId="77777777" w:rsidR="00860354" w:rsidRDefault="00A415C0" w:rsidP="0073144E">
      <w:pPr>
        <w:spacing w:line="240" w:lineRule="auto"/>
      </w:pPr>
      <w:r w:rsidRPr="0073144E">
        <w:rPr>
          <w:rFonts w:cs="Times New Roman"/>
          <w:b/>
          <w:bCs/>
          <w:szCs w:val="24"/>
        </w:rPr>
        <w:t>Page Limits:</w:t>
      </w:r>
      <w:r w:rsidR="00091644">
        <w:rPr>
          <w:rFonts w:cs="Times New Roman"/>
          <w:szCs w:val="24"/>
        </w:rPr>
        <w:t xml:space="preserve"> </w:t>
      </w:r>
      <w:r w:rsidR="00731222" w:rsidRPr="0013407E">
        <w:t xml:space="preserve">Your </w:t>
      </w:r>
      <w:r w:rsidR="00EF16FE" w:rsidRPr="0013407E">
        <w:t>program</w:t>
      </w:r>
      <w:r w:rsidR="00A40A70" w:rsidRPr="0013407E">
        <w:t xml:space="preserve"> narrative may</w:t>
      </w:r>
      <w:r w:rsidR="0073144E" w:rsidRPr="0013407E">
        <w:t xml:space="preserve"> not exceed 20 pages. </w:t>
      </w:r>
      <w:r w:rsidR="00860354">
        <w:t>The following sections are part of the program narrative:</w:t>
      </w:r>
    </w:p>
    <w:p w14:paraId="1EDAFA4E" w14:textId="51C13716" w:rsidR="00860354" w:rsidRDefault="00860354" w:rsidP="0073144E">
      <w:pPr>
        <w:spacing w:line="240" w:lineRule="auto"/>
      </w:pPr>
    </w:p>
    <w:p w14:paraId="723CE49C"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a. Statement of the Problem </w:t>
      </w:r>
    </w:p>
    <w:p w14:paraId="251B2FC8"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b. Program Design and Implementation </w:t>
      </w:r>
    </w:p>
    <w:p w14:paraId="1F04CFEB"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c. Capabilities and Competencies </w:t>
      </w:r>
    </w:p>
    <w:p w14:paraId="16A9300F"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d. Plan for Collecting the Data Required for this Solicitation’s Performance Measures </w:t>
      </w:r>
    </w:p>
    <w:p w14:paraId="7C6B1C08" w14:textId="77777777" w:rsidR="00860354" w:rsidRDefault="00860354" w:rsidP="0073144E">
      <w:pPr>
        <w:spacing w:line="240" w:lineRule="auto"/>
      </w:pPr>
    </w:p>
    <w:p w14:paraId="0291D6D7" w14:textId="63DB0E46" w:rsidR="0073144E" w:rsidRPr="0013407E" w:rsidRDefault="006D7CA9" w:rsidP="0073144E">
      <w:pPr>
        <w:spacing w:line="240" w:lineRule="auto"/>
      </w:pPr>
      <w:r w:rsidRPr="0013407E">
        <w:t xml:space="preserve">Your program narrative should be numbered </w:t>
      </w:r>
      <w:r w:rsidR="0073144E" w:rsidRPr="0013407E">
        <w:t>“1 of 20,” “2 of 20,” etc.</w:t>
      </w:r>
      <w:r w:rsidR="004E7F93">
        <w:t xml:space="preserve"> </w:t>
      </w:r>
      <w:r w:rsidR="00BA652B">
        <w:t xml:space="preserve">Until you erase the text in red, </w:t>
      </w:r>
      <w:r w:rsidR="00850194">
        <w:t xml:space="preserve">your application </w:t>
      </w:r>
      <w:r w:rsidR="00BA652B">
        <w:t xml:space="preserve">may exceed </w:t>
      </w:r>
      <w:r w:rsidR="00746607">
        <w:t>20 pages.</w:t>
      </w:r>
      <w:r w:rsidR="001A5857">
        <w:t xml:space="preserve"> Keep that in mind during your initial review.</w:t>
      </w:r>
      <w:r w:rsidR="00746607">
        <w:t xml:space="preserve">  </w:t>
      </w:r>
    </w:p>
    <w:p w14:paraId="341B6E21" w14:textId="77777777" w:rsidR="001A5857" w:rsidRDefault="001A5857" w:rsidP="00A25EC2">
      <w:pPr>
        <w:pStyle w:val="Heading1"/>
        <w:tabs>
          <w:tab w:val="left" w:pos="0"/>
        </w:tabs>
        <w:spacing w:line="240" w:lineRule="auto"/>
        <w:ind w:left="0" w:firstLine="0"/>
        <w:rPr>
          <w:rFonts w:cs="Times New Roman"/>
          <w:sz w:val="24"/>
          <w:szCs w:val="24"/>
        </w:rPr>
      </w:pPr>
    </w:p>
    <w:p w14:paraId="546A34CC" w14:textId="07FB74AD" w:rsidR="001112E6" w:rsidRDefault="00A25EC2" w:rsidP="00A25EC2">
      <w:pPr>
        <w:pStyle w:val="Heading1"/>
        <w:tabs>
          <w:tab w:val="left" w:pos="0"/>
        </w:tabs>
        <w:spacing w:line="240" w:lineRule="auto"/>
        <w:ind w:left="0" w:firstLine="0"/>
        <w:rPr>
          <w:rFonts w:cs="Times New Roman"/>
          <w:b w:val="0"/>
          <w:bCs w:val="0"/>
          <w:sz w:val="24"/>
          <w:szCs w:val="24"/>
        </w:rPr>
      </w:pPr>
      <w:r w:rsidRPr="006E70D5">
        <w:rPr>
          <w:rFonts w:cs="Times New Roman"/>
          <w:sz w:val="24"/>
          <w:szCs w:val="24"/>
        </w:rPr>
        <w:t xml:space="preserve">How </w:t>
      </w:r>
      <w:r>
        <w:rPr>
          <w:rFonts w:cs="Times New Roman"/>
          <w:sz w:val="24"/>
          <w:szCs w:val="24"/>
        </w:rPr>
        <w:t>t</w:t>
      </w:r>
      <w:r w:rsidRPr="006E70D5">
        <w:rPr>
          <w:rFonts w:cs="Times New Roman"/>
          <w:sz w:val="24"/>
          <w:szCs w:val="24"/>
        </w:rPr>
        <w:t xml:space="preserve">o </w:t>
      </w:r>
      <w:r>
        <w:rPr>
          <w:rFonts w:cs="Times New Roman"/>
          <w:sz w:val="24"/>
          <w:szCs w:val="24"/>
        </w:rPr>
        <w:t>U</w:t>
      </w:r>
      <w:r w:rsidRPr="006E70D5">
        <w:rPr>
          <w:rFonts w:cs="Times New Roman"/>
          <w:sz w:val="24"/>
          <w:szCs w:val="24"/>
        </w:rPr>
        <w:t>se</w:t>
      </w:r>
      <w:r>
        <w:rPr>
          <w:rFonts w:cs="Times New Roman"/>
          <w:sz w:val="24"/>
          <w:szCs w:val="24"/>
        </w:rPr>
        <w:t xml:space="preserve"> T</w:t>
      </w:r>
      <w:r w:rsidRPr="006E70D5">
        <w:rPr>
          <w:rFonts w:cs="Times New Roman"/>
          <w:sz w:val="24"/>
          <w:szCs w:val="24"/>
        </w:rPr>
        <w:t>h</w:t>
      </w:r>
      <w:r>
        <w:rPr>
          <w:rFonts w:cs="Times New Roman"/>
          <w:sz w:val="24"/>
          <w:szCs w:val="24"/>
        </w:rPr>
        <w:t>is T</w:t>
      </w:r>
      <w:r w:rsidRPr="006E70D5">
        <w:rPr>
          <w:rFonts w:cs="Times New Roman"/>
          <w:sz w:val="24"/>
          <w:szCs w:val="24"/>
        </w:rPr>
        <w:t>emplate</w:t>
      </w:r>
      <w:r w:rsidR="001112E6">
        <w:rPr>
          <w:rFonts w:cs="Times New Roman"/>
          <w:sz w:val="24"/>
          <w:szCs w:val="24"/>
        </w:rPr>
        <w:t xml:space="preserve"> as the Grant Writer</w:t>
      </w:r>
      <w:r w:rsidRPr="006E70D5">
        <w:rPr>
          <w:rFonts w:cs="Times New Roman"/>
          <w:sz w:val="24"/>
          <w:szCs w:val="24"/>
        </w:rPr>
        <w:t>:</w:t>
      </w:r>
      <w:r>
        <w:rPr>
          <w:rFonts w:cs="Times New Roman"/>
          <w:sz w:val="24"/>
          <w:szCs w:val="24"/>
        </w:rPr>
        <w:t xml:space="preserve"> </w:t>
      </w:r>
      <w:r w:rsidR="007A0F3E">
        <w:rPr>
          <w:rFonts w:cs="Times New Roman"/>
          <w:b w:val="0"/>
          <w:bCs w:val="0"/>
          <w:sz w:val="24"/>
          <w:szCs w:val="24"/>
        </w:rPr>
        <w:t>To maximize the chance that you score well in peer review, i</w:t>
      </w:r>
      <w:r w:rsidRPr="0002625D">
        <w:rPr>
          <w:rFonts w:cs="Times New Roman"/>
          <w:b w:val="0"/>
          <w:bCs w:val="0"/>
          <w:sz w:val="24"/>
          <w:szCs w:val="24"/>
        </w:rPr>
        <w:t xml:space="preserve">t is important to answer every question in this template </w:t>
      </w:r>
      <w:r w:rsidRPr="007A0F3E">
        <w:rPr>
          <w:rFonts w:cs="Times New Roman"/>
          <w:b w:val="0"/>
          <w:bCs w:val="0"/>
          <w:sz w:val="24"/>
          <w:szCs w:val="24"/>
          <w:u w:val="single"/>
        </w:rPr>
        <w:t>in the order it appears</w:t>
      </w:r>
      <w:r w:rsidRPr="0002625D">
        <w:rPr>
          <w:rFonts w:cs="Times New Roman"/>
          <w:b w:val="0"/>
          <w:bCs w:val="0"/>
          <w:sz w:val="24"/>
          <w:szCs w:val="24"/>
        </w:rPr>
        <w:t xml:space="preserve">. Do not rearrange </w:t>
      </w:r>
      <w:r w:rsidRPr="00670D37">
        <w:rPr>
          <w:rFonts w:cs="Times New Roman"/>
          <w:b w:val="0"/>
          <w:bCs w:val="0"/>
          <w:sz w:val="24"/>
          <w:szCs w:val="24"/>
        </w:rPr>
        <w:t xml:space="preserve">questions in any way. </w:t>
      </w:r>
      <w:r w:rsidR="001112E6">
        <w:rPr>
          <w:rFonts w:cs="Times New Roman"/>
          <w:b w:val="0"/>
          <w:bCs w:val="0"/>
          <w:sz w:val="24"/>
          <w:szCs w:val="24"/>
        </w:rPr>
        <w:t>If questions are repetitive, you must still answer them.</w:t>
      </w:r>
    </w:p>
    <w:p w14:paraId="68048A6C" w14:textId="77777777" w:rsidR="001112E6" w:rsidRDefault="001112E6" w:rsidP="00A25EC2">
      <w:pPr>
        <w:pStyle w:val="Heading1"/>
        <w:tabs>
          <w:tab w:val="left" w:pos="0"/>
        </w:tabs>
        <w:spacing w:line="240" w:lineRule="auto"/>
        <w:ind w:left="0" w:firstLine="0"/>
        <w:rPr>
          <w:rFonts w:cs="Times New Roman"/>
          <w:b w:val="0"/>
          <w:bCs w:val="0"/>
          <w:sz w:val="24"/>
          <w:szCs w:val="24"/>
        </w:rPr>
      </w:pPr>
    </w:p>
    <w:p w14:paraId="6688187E" w14:textId="7D8CC657" w:rsidR="00A25EC2" w:rsidRPr="004015E1" w:rsidRDefault="007A0F3E" w:rsidP="00A25EC2">
      <w:pPr>
        <w:pStyle w:val="Heading1"/>
        <w:tabs>
          <w:tab w:val="left" w:pos="0"/>
        </w:tabs>
        <w:spacing w:line="240" w:lineRule="auto"/>
        <w:ind w:left="0" w:firstLine="0"/>
        <w:rPr>
          <w:rFonts w:cs="Times New Roman"/>
          <w:sz w:val="24"/>
          <w:szCs w:val="24"/>
        </w:rPr>
      </w:pPr>
      <w:r w:rsidRPr="00670D37">
        <w:rPr>
          <w:rFonts w:cs="Times New Roman"/>
          <w:b w:val="0"/>
          <w:bCs w:val="0"/>
          <w:sz w:val="24"/>
          <w:szCs w:val="24"/>
        </w:rPr>
        <w:t xml:space="preserve">Have a colleague review your answers </w:t>
      </w:r>
      <w:r w:rsidR="00244CC8" w:rsidRPr="00670D37">
        <w:rPr>
          <w:rFonts w:cs="Times New Roman"/>
          <w:b w:val="0"/>
          <w:bCs w:val="0"/>
          <w:sz w:val="24"/>
          <w:szCs w:val="24"/>
        </w:rPr>
        <w:t xml:space="preserve">against the question asked to ensure that your answer makes sense to </w:t>
      </w:r>
      <w:r w:rsidR="001E41DD" w:rsidRPr="00670D37">
        <w:rPr>
          <w:rFonts w:cs="Times New Roman"/>
          <w:b w:val="0"/>
          <w:bCs w:val="0"/>
          <w:sz w:val="24"/>
          <w:szCs w:val="24"/>
        </w:rPr>
        <w:t>a</w:t>
      </w:r>
      <w:r w:rsidR="001112E6">
        <w:rPr>
          <w:rFonts w:cs="Times New Roman"/>
          <w:b w:val="0"/>
          <w:bCs w:val="0"/>
          <w:sz w:val="24"/>
          <w:szCs w:val="24"/>
        </w:rPr>
        <w:t>n external</w:t>
      </w:r>
      <w:r w:rsidR="001E41DD" w:rsidRPr="00670D37">
        <w:rPr>
          <w:rFonts w:cs="Times New Roman"/>
          <w:b w:val="0"/>
          <w:bCs w:val="0"/>
          <w:sz w:val="24"/>
          <w:szCs w:val="24"/>
        </w:rPr>
        <w:t xml:space="preserve"> reviewer</w:t>
      </w:r>
      <w:r w:rsidR="001112E6">
        <w:rPr>
          <w:rFonts w:cs="Times New Roman"/>
          <w:b w:val="0"/>
          <w:bCs w:val="0"/>
          <w:sz w:val="24"/>
          <w:szCs w:val="24"/>
        </w:rPr>
        <w:t xml:space="preserve"> other than yourself</w:t>
      </w:r>
      <w:r w:rsidR="001E41DD" w:rsidRPr="00670D37">
        <w:rPr>
          <w:rFonts w:cs="Times New Roman"/>
          <w:b w:val="0"/>
          <w:bCs w:val="0"/>
          <w:sz w:val="24"/>
          <w:szCs w:val="24"/>
        </w:rPr>
        <w:t xml:space="preserve">. Once you are comfortable with your </w:t>
      </w:r>
      <w:r w:rsidR="00175CB7" w:rsidRPr="00670D37">
        <w:rPr>
          <w:rFonts w:cs="Times New Roman"/>
          <w:b w:val="0"/>
          <w:bCs w:val="0"/>
          <w:sz w:val="24"/>
          <w:szCs w:val="24"/>
        </w:rPr>
        <w:t xml:space="preserve">answers, </w:t>
      </w:r>
      <w:r w:rsidR="00A25EC2" w:rsidRPr="00670D37">
        <w:rPr>
          <w:rFonts w:cs="Times New Roman"/>
          <w:b w:val="0"/>
          <w:bCs w:val="0"/>
          <w:sz w:val="24"/>
          <w:szCs w:val="24"/>
        </w:rPr>
        <w:t>erase this front page and all text that is red and/or highlighted.</w:t>
      </w:r>
      <w:r w:rsidR="00175CB7" w:rsidRPr="00670D37">
        <w:rPr>
          <w:rFonts w:cs="Times New Roman"/>
          <w:b w:val="0"/>
          <w:bCs w:val="0"/>
          <w:sz w:val="24"/>
          <w:szCs w:val="24"/>
        </w:rPr>
        <w:t xml:space="preserve"> Double check to make sure you have not exceeded 20 pages once you have removed all the red text</w:t>
      </w:r>
      <w:r w:rsidR="00670D37" w:rsidRPr="00670D37">
        <w:rPr>
          <w:rFonts w:cs="Times New Roman"/>
          <w:b w:val="0"/>
          <w:bCs w:val="0"/>
          <w:sz w:val="24"/>
          <w:szCs w:val="24"/>
        </w:rPr>
        <w:t xml:space="preserve"> and this front page.</w:t>
      </w:r>
    </w:p>
    <w:p w14:paraId="5E1856EB" w14:textId="77777777" w:rsidR="00330078" w:rsidRDefault="00330078" w:rsidP="0003197F">
      <w:pPr>
        <w:spacing w:line="240" w:lineRule="auto"/>
      </w:pPr>
    </w:p>
    <w:p w14:paraId="045EAAAD" w14:textId="4EF76DCD" w:rsidR="00A33FAF" w:rsidRPr="0003197F" w:rsidRDefault="00AD187E" w:rsidP="0003197F">
      <w:pPr>
        <w:spacing w:line="240" w:lineRule="auto"/>
      </w:pPr>
      <w:r w:rsidRPr="0003197F">
        <w:t xml:space="preserve">You should allocate your 20 pages </w:t>
      </w:r>
      <w:r w:rsidR="00A56724" w:rsidRPr="0003197F">
        <w:t xml:space="preserve">in a way that reflects the scoring of each section. </w:t>
      </w:r>
      <w:r w:rsidR="00C820F0">
        <w:t xml:space="preserve">You should allocate several pages of your applications to sections worth the highest percentage of your score. </w:t>
      </w:r>
    </w:p>
    <w:p w14:paraId="63412E2E" w14:textId="77777777" w:rsidR="002E4500" w:rsidRPr="006E70D5" w:rsidRDefault="002E4500" w:rsidP="00FD2504">
      <w:pPr>
        <w:pStyle w:val="BodyText"/>
        <w:spacing w:before="1"/>
        <w:rPr>
          <w:rFonts w:cs="Times New Roman"/>
          <w:szCs w:val="24"/>
        </w:rPr>
      </w:pPr>
    </w:p>
    <w:p w14:paraId="179F44C5" w14:textId="77777777" w:rsidR="00A76B8B" w:rsidRDefault="00A76B8B" w:rsidP="00FD2504">
      <w:pPr>
        <w:pStyle w:val="ListParagraph"/>
        <w:tabs>
          <w:tab w:val="left" w:pos="880"/>
        </w:tabs>
        <w:ind w:left="0" w:firstLine="0"/>
        <w:rPr>
          <w:rFonts w:cs="Times New Roman"/>
          <w:b/>
          <w:szCs w:val="24"/>
        </w:rPr>
        <w:sectPr w:rsidR="00A76B8B" w:rsidSect="0017267B">
          <w:footerReference w:type="default" r:id="rId7"/>
          <w:type w:val="continuous"/>
          <w:pgSz w:w="12240" w:h="15840"/>
          <w:pgMar w:top="1440" w:right="1440" w:bottom="1440" w:left="1440" w:header="0" w:footer="1310" w:gutter="0"/>
          <w:cols w:space="720"/>
          <w:titlePg/>
          <w:docGrid w:linePitch="299"/>
        </w:sectPr>
      </w:pPr>
    </w:p>
    <w:p w14:paraId="2CE2A868" w14:textId="77777777" w:rsidR="004702C4" w:rsidRDefault="004702C4">
      <w:pPr>
        <w:widowControl/>
        <w:autoSpaceDE/>
        <w:autoSpaceDN/>
        <w:spacing w:line="240" w:lineRule="auto"/>
        <w:rPr>
          <w:rFonts w:cs="Times New Roman"/>
          <w:b/>
          <w:szCs w:val="24"/>
        </w:rPr>
      </w:pPr>
      <w:r>
        <w:rPr>
          <w:rFonts w:cs="Times New Roman"/>
          <w:b/>
          <w:szCs w:val="24"/>
        </w:rPr>
        <w:br w:type="page"/>
      </w:r>
    </w:p>
    <w:p w14:paraId="017B4E7F" w14:textId="0BAE1DE3" w:rsidR="00D5421E" w:rsidRDefault="00E00451" w:rsidP="00D91A8D">
      <w:pPr>
        <w:pStyle w:val="ListParagraph"/>
        <w:tabs>
          <w:tab w:val="left" w:pos="880"/>
        </w:tabs>
        <w:spacing w:line="240" w:lineRule="auto"/>
        <w:ind w:left="0" w:firstLine="0"/>
        <w:rPr>
          <w:rFonts w:cs="Times New Roman"/>
          <w:b/>
          <w:szCs w:val="24"/>
        </w:rPr>
      </w:pPr>
      <w:r>
        <w:rPr>
          <w:rFonts w:cs="Times New Roman"/>
          <w:b/>
          <w:szCs w:val="24"/>
        </w:rPr>
        <w:lastRenderedPageBreak/>
        <w:t>Description of the Issue</w:t>
      </w:r>
    </w:p>
    <w:p w14:paraId="569574D9" w14:textId="43463CAC" w:rsidR="002E4500" w:rsidRPr="00D5421E" w:rsidRDefault="00D5421E" w:rsidP="00D91A8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This section accounts for 1</w:t>
      </w:r>
      <w:r w:rsidR="00E00451">
        <w:rPr>
          <w:rFonts w:cs="Times New Roman"/>
          <w:b/>
          <w:color w:val="FF0000"/>
          <w:szCs w:val="24"/>
          <w:highlight w:val="yellow"/>
        </w:rPr>
        <w:t>0</w:t>
      </w:r>
      <w:r w:rsidRPr="004A7249">
        <w:rPr>
          <w:rFonts w:cs="Times New Roman"/>
          <w:b/>
          <w:color w:val="FF0000"/>
          <w:szCs w:val="24"/>
          <w:highlight w:val="yellow"/>
        </w:rPr>
        <w:t xml:space="preserve"> percent of your overall score.</w:t>
      </w:r>
    </w:p>
    <w:p w14:paraId="2E065B1A" w14:textId="77777777" w:rsidR="004C169B" w:rsidRPr="00993F12" w:rsidRDefault="004C169B" w:rsidP="00592641">
      <w:pPr>
        <w:tabs>
          <w:tab w:val="left" w:pos="1239"/>
          <w:tab w:val="left" w:pos="1240"/>
        </w:tabs>
        <w:rPr>
          <w:rFonts w:cs="Times New Roman"/>
          <w:szCs w:val="24"/>
        </w:rPr>
      </w:pPr>
    </w:p>
    <w:p w14:paraId="3182F0B1" w14:textId="77777777" w:rsidR="00E00451" w:rsidRPr="00DB429C" w:rsidRDefault="00E00451" w:rsidP="00E00451">
      <w:pPr>
        <w:tabs>
          <w:tab w:val="left" w:pos="1019"/>
          <w:tab w:val="left" w:pos="1020"/>
        </w:tabs>
        <w:spacing w:before="82" w:line="240" w:lineRule="auto"/>
        <w:ind w:right="187"/>
        <w:rPr>
          <w:color w:val="FF0000"/>
        </w:rPr>
      </w:pPr>
      <w:r w:rsidRPr="00DB429C">
        <w:rPr>
          <w:color w:val="FF0000"/>
        </w:rPr>
        <w:t>Describe the current process, including timing, tools used, and staff responsible, for assessing</w:t>
      </w:r>
      <w:r w:rsidRPr="00DB429C">
        <w:rPr>
          <w:color w:val="FF0000"/>
          <w:spacing w:val="-5"/>
        </w:rPr>
        <w:t xml:space="preserve"> </w:t>
      </w:r>
      <w:r w:rsidRPr="00DB429C">
        <w:rPr>
          <w:color w:val="FF0000"/>
        </w:rPr>
        <w:t>incarcerated</w:t>
      </w:r>
      <w:r w:rsidRPr="00DB429C">
        <w:rPr>
          <w:color w:val="FF0000"/>
          <w:spacing w:val="-7"/>
        </w:rPr>
        <w:t xml:space="preserve"> </w:t>
      </w:r>
      <w:r w:rsidRPr="00DB429C">
        <w:rPr>
          <w:color w:val="FF0000"/>
        </w:rPr>
        <w:t>individuals</w:t>
      </w:r>
      <w:r w:rsidRPr="00DB429C">
        <w:rPr>
          <w:color w:val="FF0000"/>
          <w:spacing w:val="-3"/>
        </w:rPr>
        <w:t xml:space="preserve"> </w:t>
      </w:r>
      <w:r w:rsidRPr="00DB429C">
        <w:rPr>
          <w:color w:val="FF0000"/>
        </w:rPr>
        <w:t>for</w:t>
      </w:r>
      <w:r w:rsidRPr="00DB429C">
        <w:rPr>
          <w:color w:val="FF0000"/>
          <w:spacing w:val="-5"/>
        </w:rPr>
        <w:t xml:space="preserve"> </w:t>
      </w:r>
      <w:r w:rsidRPr="00DB429C">
        <w:rPr>
          <w:color w:val="FF0000"/>
        </w:rPr>
        <w:t>their</w:t>
      </w:r>
      <w:r w:rsidRPr="00DB429C">
        <w:rPr>
          <w:color w:val="FF0000"/>
          <w:spacing w:val="-6"/>
        </w:rPr>
        <w:t xml:space="preserve"> </w:t>
      </w:r>
      <w:r w:rsidRPr="00DB429C">
        <w:rPr>
          <w:color w:val="FF0000"/>
        </w:rPr>
        <w:t>educational</w:t>
      </w:r>
      <w:r w:rsidRPr="00DB429C">
        <w:rPr>
          <w:color w:val="FF0000"/>
          <w:spacing w:val="-5"/>
        </w:rPr>
        <w:t xml:space="preserve"> </w:t>
      </w:r>
      <w:r w:rsidRPr="00DB429C">
        <w:rPr>
          <w:color w:val="FF0000"/>
        </w:rPr>
        <w:t>attainment</w:t>
      </w:r>
      <w:r w:rsidRPr="00DB429C">
        <w:rPr>
          <w:color w:val="FF0000"/>
          <w:spacing w:val="-5"/>
        </w:rPr>
        <w:t xml:space="preserve"> </w:t>
      </w:r>
      <w:r w:rsidRPr="00DB429C">
        <w:rPr>
          <w:color w:val="FF0000"/>
        </w:rPr>
        <w:t>needs,</w:t>
      </w:r>
      <w:r w:rsidRPr="00DB429C">
        <w:rPr>
          <w:color w:val="FF0000"/>
          <w:spacing w:val="-6"/>
        </w:rPr>
        <w:t xml:space="preserve"> </w:t>
      </w:r>
      <w:r w:rsidRPr="00DB429C">
        <w:rPr>
          <w:color w:val="FF0000"/>
        </w:rPr>
        <w:t>job</w:t>
      </w:r>
      <w:r w:rsidRPr="00DB429C">
        <w:rPr>
          <w:color w:val="FF0000"/>
          <w:spacing w:val="-5"/>
        </w:rPr>
        <w:t xml:space="preserve"> </w:t>
      </w:r>
      <w:r w:rsidRPr="00DB429C">
        <w:rPr>
          <w:color w:val="FF0000"/>
        </w:rPr>
        <w:t>readiness, and criminogenic risk and</w:t>
      </w:r>
      <w:r w:rsidRPr="00DB429C">
        <w:rPr>
          <w:color w:val="FF0000"/>
          <w:spacing w:val="1"/>
        </w:rPr>
        <w:t xml:space="preserve"> </w:t>
      </w:r>
      <w:r w:rsidRPr="00DB429C">
        <w:rPr>
          <w:color w:val="FF0000"/>
        </w:rPr>
        <w:t>needs.</w:t>
      </w:r>
    </w:p>
    <w:p w14:paraId="075888BA" w14:textId="77777777" w:rsidR="00E00451" w:rsidRPr="00DB429C" w:rsidRDefault="00E00451" w:rsidP="00E00451">
      <w:pPr>
        <w:tabs>
          <w:tab w:val="left" w:pos="1020"/>
          <w:tab w:val="left" w:pos="1021"/>
        </w:tabs>
        <w:ind w:right="360"/>
      </w:pPr>
    </w:p>
    <w:p w14:paraId="6A81F38D" w14:textId="77777777" w:rsidR="00E00451" w:rsidRPr="00DB429C" w:rsidRDefault="00E00451" w:rsidP="00E00451">
      <w:pPr>
        <w:tabs>
          <w:tab w:val="left" w:pos="1020"/>
          <w:tab w:val="left" w:pos="1021"/>
        </w:tabs>
        <w:ind w:right="360"/>
      </w:pPr>
    </w:p>
    <w:p w14:paraId="62AD283A" w14:textId="77777777" w:rsidR="00E00451" w:rsidRPr="00DB429C" w:rsidRDefault="00E00451" w:rsidP="00E00451">
      <w:pPr>
        <w:tabs>
          <w:tab w:val="left" w:pos="1020"/>
          <w:tab w:val="left" w:pos="1021"/>
        </w:tabs>
        <w:spacing w:before="65" w:line="240" w:lineRule="auto"/>
        <w:ind w:right="355"/>
        <w:rPr>
          <w:color w:val="FF0000"/>
        </w:rPr>
      </w:pPr>
      <w:r w:rsidRPr="00DB429C">
        <w:rPr>
          <w:color w:val="FF0000"/>
        </w:rPr>
        <w:t>Describe the range and type of educational and employment-related services currently available to incarcerated individuals in correctional</w:t>
      </w:r>
      <w:r w:rsidRPr="00DB429C">
        <w:rPr>
          <w:color w:val="FF0000"/>
          <w:spacing w:val="-7"/>
        </w:rPr>
        <w:t xml:space="preserve"> </w:t>
      </w:r>
      <w:r w:rsidRPr="00DB429C">
        <w:rPr>
          <w:color w:val="FF0000"/>
        </w:rPr>
        <w:t>facilities.</w:t>
      </w:r>
    </w:p>
    <w:p w14:paraId="27ED2E8F" w14:textId="77777777" w:rsidR="00E00451" w:rsidRPr="00DB429C" w:rsidRDefault="00E00451" w:rsidP="00E00451">
      <w:pPr>
        <w:tabs>
          <w:tab w:val="left" w:pos="1020"/>
          <w:tab w:val="left" w:pos="1021"/>
        </w:tabs>
        <w:ind w:right="355"/>
      </w:pPr>
    </w:p>
    <w:p w14:paraId="511FF698" w14:textId="77777777" w:rsidR="00E00451" w:rsidRPr="00DB429C" w:rsidRDefault="00E00451" w:rsidP="00E00451">
      <w:pPr>
        <w:tabs>
          <w:tab w:val="left" w:pos="1020"/>
          <w:tab w:val="left" w:pos="1021"/>
        </w:tabs>
        <w:ind w:right="843"/>
      </w:pPr>
    </w:p>
    <w:p w14:paraId="179F3CF9" w14:textId="77777777" w:rsidR="00E00451" w:rsidRPr="00DB429C" w:rsidRDefault="00E00451" w:rsidP="00E00451">
      <w:pPr>
        <w:tabs>
          <w:tab w:val="left" w:pos="1020"/>
          <w:tab w:val="left" w:pos="1021"/>
        </w:tabs>
        <w:spacing w:before="64" w:line="240" w:lineRule="auto"/>
        <w:ind w:right="843"/>
        <w:rPr>
          <w:color w:val="FF0000"/>
        </w:rPr>
      </w:pPr>
      <w:r w:rsidRPr="00DB429C">
        <w:rPr>
          <w:color w:val="FF0000"/>
        </w:rPr>
        <w:t>Discuss how individuals are currently prioritized for educational programming and employment-related services in correctional</w:t>
      </w:r>
      <w:r w:rsidRPr="00DB429C">
        <w:rPr>
          <w:color w:val="FF0000"/>
          <w:spacing w:val="-4"/>
        </w:rPr>
        <w:t xml:space="preserve"> </w:t>
      </w:r>
      <w:r w:rsidRPr="00DB429C">
        <w:rPr>
          <w:color w:val="FF0000"/>
        </w:rPr>
        <w:t xml:space="preserve">facilities. </w:t>
      </w:r>
    </w:p>
    <w:p w14:paraId="52F2ED14" w14:textId="77777777" w:rsidR="00E00451" w:rsidRPr="00DB429C" w:rsidRDefault="00E00451" w:rsidP="00E00451">
      <w:pPr>
        <w:tabs>
          <w:tab w:val="left" w:pos="1020"/>
          <w:tab w:val="left" w:pos="1021"/>
        </w:tabs>
        <w:ind w:right="533"/>
      </w:pPr>
    </w:p>
    <w:p w14:paraId="194D29FF" w14:textId="77777777" w:rsidR="00E00451" w:rsidRPr="00DB429C" w:rsidRDefault="00E00451" w:rsidP="00E00451">
      <w:pPr>
        <w:tabs>
          <w:tab w:val="left" w:pos="1020"/>
          <w:tab w:val="left" w:pos="1021"/>
        </w:tabs>
        <w:ind w:right="533"/>
      </w:pPr>
    </w:p>
    <w:p w14:paraId="4050E225" w14:textId="77777777" w:rsidR="00E00451" w:rsidRPr="00DB429C" w:rsidRDefault="00E00451" w:rsidP="00E00451">
      <w:pPr>
        <w:tabs>
          <w:tab w:val="left" w:pos="1020"/>
          <w:tab w:val="left" w:pos="1021"/>
        </w:tabs>
        <w:spacing w:before="82" w:line="240" w:lineRule="auto"/>
        <w:ind w:right="528"/>
        <w:rPr>
          <w:color w:val="FF0000"/>
        </w:rPr>
      </w:pPr>
      <w:r w:rsidRPr="00DB429C">
        <w:rPr>
          <w:color w:val="FF0000"/>
        </w:rPr>
        <w:t>To the extent that data are available, discuss what percentage of people who are assessed as needing educational and employment-related services currently</w:t>
      </w:r>
      <w:r w:rsidRPr="00DB429C">
        <w:rPr>
          <w:color w:val="FF0000"/>
          <w:spacing w:val="-40"/>
        </w:rPr>
        <w:t xml:space="preserve"> </w:t>
      </w:r>
      <w:r w:rsidRPr="00DB429C">
        <w:rPr>
          <w:color w:val="FF0000"/>
        </w:rPr>
        <w:t>receive them.</w:t>
      </w:r>
    </w:p>
    <w:p w14:paraId="7A007C5B" w14:textId="77777777" w:rsidR="00E00451" w:rsidRPr="00DB429C" w:rsidRDefault="00E00451" w:rsidP="00E00451">
      <w:pPr>
        <w:tabs>
          <w:tab w:val="left" w:pos="1020"/>
          <w:tab w:val="left" w:pos="1021"/>
        </w:tabs>
        <w:ind w:right="259"/>
      </w:pPr>
    </w:p>
    <w:p w14:paraId="102E82BF" w14:textId="77777777" w:rsidR="00E00451" w:rsidRPr="00DB429C" w:rsidRDefault="00E00451" w:rsidP="00E00451">
      <w:pPr>
        <w:tabs>
          <w:tab w:val="left" w:pos="1020"/>
          <w:tab w:val="left" w:pos="1021"/>
        </w:tabs>
        <w:ind w:right="259"/>
      </w:pPr>
    </w:p>
    <w:p w14:paraId="635AA00B" w14:textId="77777777" w:rsidR="00E00451" w:rsidRPr="00DB429C" w:rsidRDefault="00E00451" w:rsidP="00E00451">
      <w:pPr>
        <w:tabs>
          <w:tab w:val="left" w:pos="1020"/>
          <w:tab w:val="left" w:pos="1021"/>
        </w:tabs>
        <w:spacing w:before="64" w:line="240" w:lineRule="auto"/>
        <w:ind w:right="257"/>
        <w:rPr>
          <w:color w:val="FF0000"/>
        </w:rPr>
      </w:pPr>
      <w:r w:rsidRPr="00DB429C">
        <w:rPr>
          <w:color w:val="FF0000"/>
        </w:rPr>
        <w:t>Name, justify, and describe the communities to which offenders will return upon release from</w:t>
      </w:r>
      <w:r w:rsidRPr="00DB429C">
        <w:rPr>
          <w:color w:val="FF0000"/>
          <w:spacing w:val="1"/>
        </w:rPr>
        <w:t xml:space="preserve"> </w:t>
      </w:r>
      <w:r w:rsidRPr="00DB429C">
        <w:rPr>
          <w:color w:val="FF0000"/>
        </w:rPr>
        <w:t>incarceration.</w:t>
      </w:r>
    </w:p>
    <w:p w14:paraId="26BAAADA" w14:textId="77777777" w:rsidR="00E00451" w:rsidRPr="00DB429C" w:rsidRDefault="00E00451" w:rsidP="00E00451">
      <w:pPr>
        <w:tabs>
          <w:tab w:val="left" w:pos="1020"/>
          <w:tab w:val="left" w:pos="1021"/>
        </w:tabs>
        <w:ind w:right="216"/>
      </w:pPr>
    </w:p>
    <w:p w14:paraId="4775D7D3" w14:textId="10935493" w:rsidR="00E00451" w:rsidRPr="00DB429C" w:rsidRDefault="00E00451" w:rsidP="00E00451">
      <w:pPr>
        <w:tabs>
          <w:tab w:val="left" w:pos="1020"/>
          <w:tab w:val="left" w:pos="1021"/>
        </w:tabs>
        <w:ind w:right="216"/>
      </w:pPr>
    </w:p>
    <w:p w14:paraId="0EE59897" w14:textId="77777777" w:rsidR="00E00451" w:rsidRPr="00DB429C" w:rsidRDefault="00E00451" w:rsidP="00E00451">
      <w:pPr>
        <w:tabs>
          <w:tab w:val="left" w:pos="1020"/>
          <w:tab w:val="left" w:pos="1021"/>
        </w:tabs>
        <w:spacing w:before="61" w:line="240" w:lineRule="auto"/>
        <w:ind w:right="210"/>
        <w:rPr>
          <w:color w:val="FF0000"/>
        </w:rPr>
      </w:pPr>
      <w:r w:rsidRPr="00DB429C">
        <w:rPr>
          <w:color w:val="FF0000"/>
        </w:rPr>
        <w:t>Document the job market analysis conducted by the applicant or the process that will be used to identify which industries and job types are in demand by local</w:t>
      </w:r>
      <w:r w:rsidRPr="00DB429C">
        <w:rPr>
          <w:color w:val="FF0000"/>
          <w:spacing w:val="-28"/>
        </w:rPr>
        <w:t xml:space="preserve"> </w:t>
      </w:r>
      <w:r w:rsidRPr="00DB429C">
        <w:rPr>
          <w:color w:val="FF0000"/>
        </w:rPr>
        <w:t>employers.</w:t>
      </w:r>
    </w:p>
    <w:p w14:paraId="191B91A7" w14:textId="77777777" w:rsidR="00E00451" w:rsidRPr="00DB429C" w:rsidRDefault="00E00451" w:rsidP="00E00451">
      <w:pPr>
        <w:tabs>
          <w:tab w:val="left" w:pos="1020"/>
          <w:tab w:val="left" w:pos="1021"/>
        </w:tabs>
      </w:pPr>
    </w:p>
    <w:p w14:paraId="5502DAD9" w14:textId="77777777" w:rsidR="00E00451" w:rsidRPr="00DB429C" w:rsidRDefault="00E00451" w:rsidP="00E00451">
      <w:pPr>
        <w:tabs>
          <w:tab w:val="left" w:pos="1020"/>
          <w:tab w:val="left" w:pos="1021"/>
        </w:tabs>
      </w:pPr>
    </w:p>
    <w:p w14:paraId="69929FA8" w14:textId="77777777" w:rsidR="00E00451" w:rsidRPr="00DB429C" w:rsidRDefault="00E00451" w:rsidP="00E00451">
      <w:pPr>
        <w:tabs>
          <w:tab w:val="left" w:pos="1020"/>
          <w:tab w:val="left" w:pos="1021"/>
        </w:tabs>
        <w:spacing w:before="59"/>
        <w:rPr>
          <w:color w:val="FF0000"/>
        </w:rPr>
      </w:pPr>
      <w:r w:rsidRPr="00DB429C">
        <w:rPr>
          <w:color w:val="FF0000"/>
        </w:rPr>
        <w:t>Document any existing partnerships with specific employers or groups of</w:t>
      </w:r>
      <w:r w:rsidRPr="00DB429C">
        <w:rPr>
          <w:color w:val="FF0000"/>
          <w:spacing w:val="-40"/>
        </w:rPr>
        <w:t xml:space="preserve"> </w:t>
      </w:r>
      <w:r w:rsidRPr="00DB429C">
        <w:rPr>
          <w:color w:val="FF0000"/>
        </w:rPr>
        <w:t>employers.</w:t>
      </w:r>
    </w:p>
    <w:p w14:paraId="3903CE4B" w14:textId="77777777" w:rsidR="00E00451" w:rsidRPr="00DB429C" w:rsidRDefault="00E00451" w:rsidP="00E00451">
      <w:pPr>
        <w:tabs>
          <w:tab w:val="left" w:pos="1020"/>
          <w:tab w:val="left" w:pos="1021"/>
        </w:tabs>
        <w:ind w:right="1253"/>
      </w:pPr>
    </w:p>
    <w:p w14:paraId="48731783" w14:textId="77777777" w:rsidR="00E00451" w:rsidRPr="00DB429C" w:rsidRDefault="00E00451" w:rsidP="00E00451">
      <w:pPr>
        <w:tabs>
          <w:tab w:val="left" w:pos="1020"/>
          <w:tab w:val="left" w:pos="1021"/>
        </w:tabs>
        <w:ind w:right="1253"/>
      </w:pPr>
    </w:p>
    <w:p w14:paraId="0259E0EC" w14:textId="77777777" w:rsidR="00E00451" w:rsidRPr="00DB429C" w:rsidRDefault="00E00451" w:rsidP="00E00451">
      <w:pPr>
        <w:tabs>
          <w:tab w:val="left" w:pos="1020"/>
          <w:tab w:val="left" w:pos="1021"/>
        </w:tabs>
        <w:spacing w:before="62" w:line="240" w:lineRule="auto"/>
        <w:ind w:right="1248"/>
        <w:rPr>
          <w:color w:val="FF0000"/>
        </w:rPr>
      </w:pPr>
      <w:r w:rsidRPr="00DB429C">
        <w:rPr>
          <w:color w:val="FF0000"/>
        </w:rPr>
        <w:t>Discuss any existing or proposed partnerships with educational, vocational or employment training</w:t>
      </w:r>
      <w:r w:rsidRPr="00DB429C">
        <w:rPr>
          <w:color w:val="FF0000"/>
          <w:spacing w:val="1"/>
        </w:rPr>
        <w:t xml:space="preserve"> </w:t>
      </w:r>
      <w:r w:rsidRPr="00DB429C">
        <w:rPr>
          <w:color w:val="FF0000"/>
        </w:rPr>
        <w:t>organizations.</w:t>
      </w:r>
    </w:p>
    <w:p w14:paraId="4D167987" w14:textId="77777777" w:rsidR="00E00451" w:rsidRPr="00DB429C" w:rsidRDefault="00E00451" w:rsidP="00E00451">
      <w:pPr>
        <w:tabs>
          <w:tab w:val="left" w:pos="1020"/>
          <w:tab w:val="left" w:pos="1021"/>
        </w:tabs>
        <w:ind w:right="115"/>
      </w:pPr>
    </w:p>
    <w:p w14:paraId="724107EF" w14:textId="77777777" w:rsidR="00E00451" w:rsidRPr="00DB429C" w:rsidRDefault="00E00451" w:rsidP="00E00451">
      <w:pPr>
        <w:tabs>
          <w:tab w:val="left" w:pos="1020"/>
          <w:tab w:val="left" w:pos="1021"/>
        </w:tabs>
        <w:ind w:right="115"/>
      </w:pPr>
    </w:p>
    <w:p w14:paraId="291AE089" w14:textId="77777777" w:rsidR="00E00451" w:rsidRDefault="00E00451" w:rsidP="00E00451">
      <w:pPr>
        <w:tabs>
          <w:tab w:val="left" w:pos="1020"/>
          <w:tab w:val="left" w:pos="1021"/>
        </w:tabs>
        <w:spacing w:before="61" w:line="240" w:lineRule="auto"/>
        <w:ind w:right="119"/>
        <w:rPr>
          <w:color w:val="FF0000"/>
        </w:rPr>
      </w:pPr>
      <w:r w:rsidRPr="00DB429C">
        <w:rPr>
          <w:color w:val="FF0000"/>
        </w:rPr>
        <w:t>Discuss the physical and programming space available within the correctional facilities to support the proposed educational, vocational, and/or employment-related</w:t>
      </w:r>
      <w:r w:rsidRPr="00DB429C">
        <w:rPr>
          <w:color w:val="FF0000"/>
          <w:spacing w:val="-17"/>
        </w:rPr>
        <w:t xml:space="preserve"> </w:t>
      </w:r>
      <w:r w:rsidRPr="00DB429C">
        <w:rPr>
          <w:color w:val="FF0000"/>
        </w:rPr>
        <w:t>training.</w:t>
      </w:r>
    </w:p>
    <w:p w14:paraId="0724B40D" w14:textId="77777777" w:rsidR="00E00451" w:rsidRPr="00DB429C" w:rsidRDefault="00E00451" w:rsidP="00E00451">
      <w:pPr>
        <w:tabs>
          <w:tab w:val="left" w:pos="1020"/>
          <w:tab w:val="left" w:pos="1021"/>
        </w:tabs>
        <w:ind w:right="119"/>
      </w:pPr>
    </w:p>
    <w:p w14:paraId="7404AFCC" w14:textId="72D919FF" w:rsidR="002E4500" w:rsidRPr="006E70D5" w:rsidRDefault="002E4500" w:rsidP="00E00451">
      <w:pPr>
        <w:tabs>
          <w:tab w:val="left" w:pos="1240"/>
          <w:tab w:val="left" w:pos="1241"/>
        </w:tabs>
        <w:ind w:right="360"/>
        <w:rPr>
          <w:rFonts w:cs="Times New Roman"/>
          <w:szCs w:val="24"/>
        </w:rPr>
      </w:pPr>
    </w:p>
    <w:p w14:paraId="4FBEF7BA" w14:textId="3C9D75F1" w:rsidR="00D5421E" w:rsidRPr="00E61CBF" w:rsidRDefault="00DD2AD9" w:rsidP="00E61CBF">
      <w:pPr>
        <w:pStyle w:val="ListParagraph"/>
        <w:tabs>
          <w:tab w:val="left" w:pos="880"/>
        </w:tabs>
        <w:spacing w:line="240" w:lineRule="auto"/>
        <w:ind w:left="0" w:firstLine="0"/>
        <w:rPr>
          <w:rFonts w:cs="Times New Roman"/>
          <w:b/>
          <w:szCs w:val="24"/>
        </w:rPr>
      </w:pPr>
      <w:r>
        <w:rPr>
          <w:rFonts w:cs="Times New Roman"/>
          <w:b/>
          <w:szCs w:val="24"/>
        </w:rPr>
        <w:t>P</w:t>
      </w:r>
      <w:r w:rsidR="002E4500" w:rsidRPr="006E70D5">
        <w:rPr>
          <w:rFonts w:cs="Times New Roman"/>
          <w:b/>
          <w:szCs w:val="24"/>
        </w:rPr>
        <w:t xml:space="preserve">roject Design and Implementation </w:t>
      </w:r>
    </w:p>
    <w:p w14:paraId="7B0F3CD1" w14:textId="7E99076E" w:rsidR="00D5421E" w:rsidRPr="00D5421E" w:rsidRDefault="00D5421E" w:rsidP="00EB1EDB">
      <w:pPr>
        <w:pStyle w:val="ListParagraph"/>
        <w:tabs>
          <w:tab w:val="left" w:pos="0"/>
        </w:tabs>
        <w:spacing w:line="240" w:lineRule="auto"/>
        <w:ind w:left="0" w:firstLine="0"/>
        <w:rPr>
          <w:rFonts w:cs="Times New Roman"/>
          <w:b/>
          <w:color w:val="FF0000"/>
          <w:szCs w:val="24"/>
        </w:rPr>
      </w:pPr>
      <w:r w:rsidRPr="00E61CBF">
        <w:rPr>
          <w:rFonts w:cs="Times New Roman"/>
          <w:b/>
          <w:color w:val="FF0000"/>
          <w:szCs w:val="24"/>
          <w:highlight w:val="yellow"/>
        </w:rPr>
        <w:t>This section accounts for 40 percent of your overall score.</w:t>
      </w:r>
    </w:p>
    <w:p w14:paraId="5FDB1452" w14:textId="77777777" w:rsidR="003C46FE" w:rsidRPr="00993F12" w:rsidRDefault="003C46FE" w:rsidP="009404D8">
      <w:pPr>
        <w:widowControl/>
        <w:adjustRightInd w:val="0"/>
        <w:spacing w:after="150" w:line="253" w:lineRule="atLeast"/>
        <w:rPr>
          <w:rFonts w:eastAsiaTheme="minorEastAsia" w:cs="Times New Roman"/>
          <w:szCs w:val="24"/>
          <w:lang w:eastAsia="zh-CN" w:bidi="ar-SA"/>
        </w:rPr>
      </w:pPr>
    </w:p>
    <w:p w14:paraId="069187EC" w14:textId="2EAF0CFF" w:rsidR="000F3ADD" w:rsidRPr="000F3ADD" w:rsidRDefault="00E00451" w:rsidP="000F3ADD">
      <w:pPr>
        <w:tabs>
          <w:tab w:val="left" w:pos="1021"/>
          <w:tab w:val="left" w:pos="1022"/>
        </w:tabs>
        <w:spacing w:before="83" w:line="240" w:lineRule="auto"/>
        <w:ind w:right="1000"/>
        <w:rPr>
          <w:color w:val="FF0000"/>
        </w:rPr>
      </w:pPr>
      <w:r w:rsidRPr="00DB429C">
        <w:rPr>
          <w:color w:val="FF0000"/>
        </w:rPr>
        <w:t>Describe in detail how any program-specific priority considerations specified in this solicitation have been</w:t>
      </w:r>
      <w:r w:rsidRPr="00DB429C">
        <w:rPr>
          <w:color w:val="FF0000"/>
          <w:spacing w:val="-6"/>
        </w:rPr>
        <w:t xml:space="preserve"> </w:t>
      </w:r>
      <w:r w:rsidRPr="00DB429C">
        <w:rPr>
          <w:color w:val="FF0000"/>
        </w:rPr>
        <w:t>met.</w:t>
      </w:r>
      <w:r w:rsidR="000F3ADD">
        <w:rPr>
          <w:color w:val="FF0000"/>
        </w:rPr>
        <w:t xml:space="preserve">  </w:t>
      </w:r>
      <w:r w:rsidR="000F3ADD" w:rsidRPr="000F3ADD">
        <w:rPr>
          <w:color w:val="FF0000"/>
        </w:rPr>
        <w:t xml:space="preserve">In FY 2020, priority consideration will be given to applications as follows: </w:t>
      </w:r>
    </w:p>
    <w:p w14:paraId="3A8D16EA" w14:textId="77777777" w:rsidR="000F3ADD" w:rsidRPr="000F3ADD" w:rsidRDefault="000F3ADD" w:rsidP="000F3ADD">
      <w:pPr>
        <w:pStyle w:val="ListParagraph"/>
        <w:numPr>
          <w:ilvl w:val="0"/>
          <w:numId w:val="13"/>
        </w:numPr>
        <w:tabs>
          <w:tab w:val="left" w:pos="1021"/>
          <w:tab w:val="left" w:pos="1022"/>
        </w:tabs>
        <w:spacing w:line="240" w:lineRule="auto"/>
        <w:rPr>
          <w:color w:val="FF0000"/>
        </w:rPr>
      </w:pPr>
      <w:r w:rsidRPr="000F3ADD">
        <w:rPr>
          <w:color w:val="FF0000"/>
        </w:rPr>
        <w:t xml:space="preserve">Applications that provide for assessment of local demand for employees in the geographic areas to which offenders are likely to return. </w:t>
      </w:r>
    </w:p>
    <w:p w14:paraId="4DA8D71E" w14:textId="6A0721F8" w:rsidR="000F3ADD" w:rsidRPr="000F3ADD" w:rsidRDefault="000F3ADD" w:rsidP="000F3ADD">
      <w:pPr>
        <w:pStyle w:val="ListParagraph"/>
        <w:numPr>
          <w:ilvl w:val="0"/>
          <w:numId w:val="13"/>
        </w:numPr>
        <w:tabs>
          <w:tab w:val="left" w:pos="1021"/>
          <w:tab w:val="left" w:pos="1022"/>
        </w:tabs>
        <w:spacing w:line="240" w:lineRule="auto"/>
        <w:rPr>
          <w:color w:val="FF0000"/>
        </w:rPr>
      </w:pPr>
      <w:r w:rsidRPr="000F3ADD">
        <w:rPr>
          <w:color w:val="FF0000"/>
        </w:rPr>
        <w:t xml:space="preserve">Applications that propose to conduct individualized reentry career planning upon the start of incarceration or post-release employment planning for each offender served under the grant. </w:t>
      </w:r>
    </w:p>
    <w:p w14:paraId="4B01EB36" w14:textId="77777777" w:rsidR="000F3ADD" w:rsidRPr="000F3ADD" w:rsidRDefault="000F3ADD" w:rsidP="000F3ADD">
      <w:pPr>
        <w:pStyle w:val="ListParagraph"/>
        <w:numPr>
          <w:ilvl w:val="0"/>
          <w:numId w:val="13"/>
        </w:numPr>
        <w:tabs>
          <w:tab w:val="left" w:pos="1021"/>
          <w:tab w:val="left" w:pos="1022"/>
        </w:tabs>
        <w:spacing w:line="240" w:lineRule="auto"/>
        <w:rPr>
          <w:color w:val="FF0000"/>
        </w:rPr>
      </w:pPr>
      <w:r w:rsidRPr="000F3ADD">
        <w:rPr>
          <w:color w:val="FF0000"/>
        </w:rPr>
        <w:t>Applications that demonstrate connections to employers within the local community.</w:t>
      </w:r>
    </w:p>
    <w:p w14:paraId="675A9F63" w14:textId="330D923D" w:rsidR="00E00451" w:rsidRDefault="000F3ADD" w:rsidP="000F3ADD">
      <w:pPr>
        <w:pStyle w:val="ListParagraph"/>
        <w:numPr>
          <w:ilvl w:val="0"/>
          <w:numId w:val="13"/>
        </w:numPr>
        <w:tabs>
          <w:tab w:val="left" w:pos="1021"/>
          <w:tab w:val="left" w:pos="1022"/>
        </w:tabs>
        <w:spacing w:line="240" w:lineRule="auto"/>
        <w:rPr>
          <w:color w:val="FF0000"/>
        </w:rPr>
      </w:pPr>
      <w:r w:rsidRPr="000F3ADD">
        <w:rPr>
          <w:color w:val="FF0000"/>
        </w:rPr>
        <w:t>Applications that propose to track and monitor employment outcomes. To receive priority consideration under any of these program-specific priority areas, applicants must specify, in the program narrative, how the applicant will address the priority.</w:t>
      </w:r>
    </w:p>
    <w:p w14:paraId="6E57C5FD" w14:textId="77777777" w:rsidR="000F3ADD" w:rsidRPr="00D25E57" w:rsidRDefault="000F3ADD" w:rsidP="00D25E57">
      <w:pPr>
        <w:tabs>
          <w:tab w:val="left" w:pos="1021"/>
          <w:tab w:val="left" w:pos="1022"/>
        </w:tabs>
      </w:pPr>
    </w:p>
    <w:p w14:paraId="7995D14F" w14:textId="467E177C" w:rsidR="000F3ADD" w:rsidRPr="000F3ADD" w:rsidRDefault="000F3ADD" w:rsidP="000F3ADD">
      <w:pPr>
        <w:tabs>
          <w:tab w:val="left" w:pos="1021"/>
          <w:tab w:val="left" w:pos="1022"/>
        </w:tabs>
        <w:spacing w:line="240" w:lineRule="auto"/>
        <w:rPr>
          <w:color w:val="FF0000"/>
        </w:rPr>
      </w:pPr>
      <w:r w:rsidRPr="000F3ADD">
        <w:rPr>
          <w:color w:val="FF0000"/>
        </w:rPr>
        <w:t>If your application offer enhancements to public safety in economically distressed</w:t>
      </w:r>
    </w:p>
    <w:p w14:paraId="038BCAF3" w14:textId="77777777" w:rsidR="000F3ADD" w:rsidRPr="000F3ADD" w:rsidRDefault="000F3ADD" w:rsidP="000F3ADD">
      <w:pPr>
        <w:tabs>
          <w:tab w:val="left" w:pos="1021"/>
          <w:tab w:val="left" w:pos="1022"/>
        </w:tabs>
        <w:spacing w:line="240" w:lineRule="auto"/>
        <w:rPr>
          <w:color w:val="FF0000"/>
        </w:rPr>
      </w:pPr>
      <w:r w:rsidRPr="000F3ADD">
        <w:rPr>
          <w:color w:val="FF0000"/>
        </w:rPr>
        <w:t>communities (Qualified Opportunity Zones), note it here. For resources on QOZs, and for a current list of designated QOZs, see the U.S. Department of the Treasury’s resource webpage, accessible at https://www.cdfifund.gov/pages/opportunity-zones.aspx.</w:t>
      </w:r>
    </w:p>
    <w:p w14:paraId="24F57A83" w14:textId="77777777" w:rsidR="000F3ADD" w:rsidRPr="00D25E57" w:rsidRDefault="000F3ADD" w:rsidP="00D25E57">
      <w:pPr>
        <w:tabs>
          <w:tab w:val="left" w:pos="1021"/>
          <w:tab w:val="left" w:pos="1022"/>
        </w:tabs>
      </w:pPr>
    </w:p>
    <w:p w14:paraId="7869A9D6" w14:textId="77777777" w:rsidR="000F3ADD" w:rsidRPr="00D25E57" w:rsidRDefault="000F3ADD" w:rsidP="00D25E57">
      <w:pPr>
        <w:tabs>
          <w:tab w:val="left" w:pos="1021"/>
          <w:tab w:val="left" w:pos="1022"/>
        </w:tabs>
      </w:pPr>
    </w:p>
    <w:p w14:paraId="08A56411" w14:textId="77777777" w:rsidR="000F3ADD" w:rsidRPr="000F3ADD" w:rsidRDefault="000F3ADD" w:rsidP="000F3ADD">
      <w:pPr>
        <w:tabs>
          <w:tab w:val="left" w:pos="1021"/>
          <w:tab w:val="left" w:pos="1022"/>
        </w:tabs>
        <w:spacing w:line="240" w:lineRule="auto"/>
        <w:rPr>
          <w:color w:val="FF0000"/>
        </w:rPr>
      </w:pPr>
      <w:r w:rsidRPr="000F3ADD">
        <w:rPr>
          <w:color w:val="FF0000"/>
        </w:rPr>
        <w:t>If your application addresses specific challenges that rural communities face, note it here. You must describe what makes the geographic service area rural (using U.S. Census or other appropriate government data; for assistance, applicants may wish to refer to https://www.census.gov/programssurveys/geography/guidance/geo-areas/urban-rural.html), how isolated the area is from needed services, and how they will address specific challenges in rural communities.</w:t>
      </w:r>
    </w:p>
    <w:p w14:paraId="4BFC9440" w14:textId="77777777" w:rsidR="000F3ADD" w:rsidRPr="00D25E57" w:rsidRDefault="000F3ADD" w:rsidP="00D25E57">
      <w:pPr>
        <w:tabs>
          <w:tab w:val="left" w:pos="1021"/>
          <w:tab w:val="left" w:pos="1022"/>
        </w:tabs>
      </w:pPr>
    </w:p>
    <w:p w14:paraId="33D03E4E" w14:textId="77777777" w:rsidR="000F3ADD" w:rsidRPr="00D25E57" w:rsidRDefault="000F3ADD" w:rsidP="00D25E57">
      <w:pPr>
        <w:tabs>
          <w:tab w:val="left" w:pos="1021"/>
          <w:tab w:val="left" w:pos="1022"/>
        </w:tabs>
      </w:pPr>
    </w:p>
    <w:p w14:paraId="2AB00B86" w14:textId="56F3151F" w:rsidR="000F3ADD" w:rsidRPr="000F3ADD" w:rsidRDefault="000F3ADD" w:rsidP="000F3ADD">
      <w:pPr>
        <w:tabs>
          <w:tab w:val="left" w:pos="1021"/>
          <w:tab w:val="left" w:pos="1022"/>
        </w:tabs>
        <w:spacing w:line="240" w:lineRule="auto"/>
        <w:rPr>
          <w:color w:val="FF0000"/>
        </w:rPr>
      </w:pPr>
      <w:r w:rsidRPr="000F3ADD">
        <w:rPr>
          <w:color w:val="FF0000"/>
        </w:rPr>
        <w:t>If your application meets the criteria below and is intended to benefit individuals who reside in high-poverty areas or persistent-poverty counties, note it here. For purposes of this priority consideration, the term ‘‘high-poverty area’’ means any census tract with a poverty rate of at least 20 percent as measured by the 2013–2017 5-year data series available from the American Community Survey of the Census Bureau (applicants may search by census tract at https://www.census.gov/acs/www/data/data-tables-and-tools/narrative-profiles/2017/) and the term ‘‘persistent poverty counties’’ means any county that has had 20 percent or more of its population living in poverty over the past 30 years, as measured by the 1990 and 2000 decennial censuses and the most recent Small Area Income and Poverty Estimates (applicants may search by county at https://www.census.gov/data/tables/time-series/dec/censuspoverty.html and at https://www.census.gov/programs-surveys/saipe.html).</w:t>
      </w:r>
    </w:p>
    <w:p w14:paraId="1AA197BF" w14:textId="6778B8BF" w:rsidR="00E00451" w:rsidRDefault="00E00451" w:rsidP="00E00451">
      <w:pPr>
        <w:tabs>
          <w:tab w:val="left" w:pos="1021"/>
          <w:tab w:val="left" w:pos="1022"/>
        </w:tabs>
      </w:pPr>
    </w:p>
    <w:p w14:paraId="1D5459D8" w14:textId="77777777" w:rsidR="00D25E57" w:rsidRPr="00DB429C" w:rsidRDefault="00D25E57" w:rsidP="00E00451">
      <w:pPr>
        <w:tabs>
          <w:tab w:val="left" w:pos="1021"/>
          <w:tab w:val="left" w:pos="1022"/>
        </w:tabs>
      </w:pPr>
    </w:p>
    <w:p w14:paraId="7F70262E" w14:textId="77777777" w:rsidR="000F3ADD" w:rsidRDefault="00E00451" w:rsidP="00E00451">
      <w:pPr>
        <w:tabs>
          <w:tab w:val="left" w:pos="1021"/>
          <w:tab w:val="left" w:pos="1022"/>
        </w:tabs>
        <w:spacing w:before="143" w:line="240" w:lineRule="auto"/>
      </w:pPr>
      <w:r w:rsidRPr="00DB429C">
        <w:rPr>
          <w:color w:val="FF0000"/>
        </w:rPr>
        <w:t>Address the Objectives, Deliverables, and Allowable Uses of Funds on page</w:t>
      </w:r>
      <w:r w:rsidRPr="00DB429C">
        <w:rPr>
          <w:color w:val="FF0000"/>
          <w:spacing w:val="-15"/>
        </w:rPr>
        <w:t xml:space="preserve"> </w:t>
      </w:r>
      <w:r w:rsidRPr="00DB429C">
        <w:rPr>
          <w:color w:val="FF0000"/>
        </w:rPr>
        <w:t>4-5</w:t>
      </w:r>
      <w:r w:rsidRPr="00DB429C">
        <w:t xml:space="preserve">. </w:t>
      </w:r>
    </w:p>
    <w:p w14:paraId="4FC5DDFB" w14:textId="77777777" w:rsidR="00D25E57" w:rsidRDefault="00D25E57" w:rsidP="00E00451">
      <w:pPr>
        <w:tabs>
          <w:tab w:val="left" w:pos="1021"/>
          <w:tab w:val="left" w:pos="1022"/>
        </w:tabs>
      </w:pPr>
    </w:p>
    <w:p w14:paraId="0B32F1D9" w14:textId="5D9DE838" w:rsidR="000F3ADD" w:rsidRPr="00D25E57" w:rsidRDefault="000F3ADD" w:rsidP="00D25E57">
      <w:pPr>
        <w:tabs>
          <w:tab w:val="left" w:pos="1021"/>
          <w:tab w:val="left" w:pos="1022"/>
        </w:tabs>
        <w:spacing w:line="240" w:lineRule="auto"/>
        <w:rPr>
          <w:color w:val="FF0000"/>
        </w:rPr>
      </w:pPr>
      <w:r w:rsidRPr="00D25E57">
        <w:rPr>
          <w:color w:val="FF0000"/>
        </w:rPr>
        <w:t xml:space="preserve">Objectives: </w:t>
      </w:r>
    </w:p>
    <w:p w14:paraId="37D51FB7" w14:textId="77777777" w:rsidR="000F3ADD" w:rsidRPr="00D25E57" w:rsidRDefault="000F3ADD" w:rsidP="00D25E57">
      <w:pPr>
        <w:pStyle w:val="ListParagraph"/>
        <w:numPr>
          <w:ilvl w:val="0"/>
          <w:numId w:val="15"/>
        </w:numPr>
        <w:tabs>
          <w:tab w:val="left" w:pos="1021"/>
          <w:tab w:val="left" w:pos="1022"/>
        </w:tabs>
        <w:spacing w:line="240" w:lineRule="auto"/>
        <w:rPr>
          <w:color w:val="FF0000"/>
        </w:rPr>
      </w:pPr>
      <w:r w:rsidRPr="00D25E57">
        <w:rPr>
          <w:color w:val="FF0000"/>
        </w:rPr>
        <w:t xml:space="preserve">Implement or expand educational, vocational, and employment programs for incarcerated juvenile and adult offenders that result in improved educational and employment outcomes, as measured by certifications and other credentials, diplomas, and jobs. </w:t>
      </w:r>
    </w:p>
    <w:p w14:paraId="13B7BE89" w14:textId="77777777" w:rsidR="000F3ADD" w:rsidRPr="00D25E57" w:rsidRDefault="000F3ADD" w:rsidP="00D25E57">
      <w:pPr>
        <w:pStyle w:val="ListParagraph"/>
        <w:numPr>
          <w:ilvl w:val="0"/>
          <w:numId w:val="15"/>
        </w:numPr>
        <w:tabs>
          <w:tab w:val="left" w:pos="1021"/>
          <w:tab w:val="left" w:pos="1022"/>
        </w:tabs>
        <w:spacing w:line="240" w:lineRule="auto"/>
        <w:rPr>
          <w:color w:val="FF0000"/>
        </w:rPr>
      </w:pPr>
      <w:r w:rsidRPr="00D25E57">
        <w:rPr>
          <w:color w:val="FF0000"/>
        </w:rPr>
        <w:t xml:space="preserve">Demonstrate increased collaboration between educational and workforce service providers and corrections, community supervision providers, and other reentry stakeholders. </w:t>
      </w:r>
    </w:p>
    <w:p w14:paraId="3CAE1C97" w14:textId="6F9B903D" w:rsidR="00D25E57" w:rsidRDefault="00D25E57" w:rsidP="00D25E57">
      <w:pPr>
        <w:tabs>
          <w:tab w:val="left" w:pos="1021"/>
          <w:tab w:val="left" w:pos="1022"/>
        </w:tabs>
        <w:ind w:left="360"/>
      </w:pPr>
    </w:p>
    <w:p w14:paraId="3DF95771" w14:textId="77777777" w:rsidR="00D25E57" w:rsidRDefault="00D25E57" w:rsidP="00D25E57">
      <w:pPr>
        <w:tabs>
          <w:tab w:val="left" w:pos="1021"/>
          <w:tab w:val="left" w:pos="1022"/>
        </w:tabs>
        <w:ind w:left="360"/>
      </w:pPr>
    </w:p>
    <w:p w14:paraId="1A874308" w14:textId="08BFAF20" w:rsidR="000F3ADD" w:rsidRPr="00D25E57" w:rsidRDefault="000F3ADD" w:rsidP="00D25E57">
      <w:pPr>
        <w:tabs>
          <w:tab w:val="left" w:pos="1021"/>
          <w:tab w:val="left" w:pos="1022"/>
        </w:tabs>
        <w:spacing w:line="240" w:lineRule="auto"/>
        <w:rPr>
          <w:color w:val="FF0000"/>
        </w:rPr>
      </w:pPr>
      <w:r w:rsidRPr="00D25E57">
        <w:rPr>
          <w:color w:val="FF0000"/>
        </w:rPr>
        <w:t xml:space="preserve">Deliverables: </w:t>
      </w:r>
    </w:p>
    <w:p w14:paraId="724D250E" w14:textId="77777777" w:rsidR="000F3ADD" w:rsidRPr="00D25E57" w:rsidRDefault="000F3ADD" w:rsidP="000F3ADD">
      <w:pPr>
        <w:pStyle w:val="ListParagraph"/>
        <w:numPr>
          <w:ilvl w:val="0"/>
          <w:numId w:val="15"/>
        </w:numPr>
        <w:tabs>
          <w:tab w:val="left" w:pos="1021"/>
          <w:tab w:val="left" w:pos="1022"/>
        </w:tabs>
        <w:spacing w:line="240" w:lineRule="auto"/>
        <w:rPr>
          <w:color w:val="FF0000"/>
        </w:rPr>
      </w:pPr>
      <w:r w:rsidRPr="00D25E57">
        <w:rPr>
          <w:color w:val="FF0000"/>
        </w:rPr>
        <w:t xml:space="preserve">Development of an action plan with input from BJA and an assigned technical assistance coach and submitted within six months of receiving final budget approval. </w:t>
      </w:r>
    </w:p>
    <w:p w14:paraId="1EC5DD97" w14:textId="52ECDC53" w:rsidR="00E00451" w:rsidRPr="00D25E57" w:rsidRDefault="000F3ADD" w:rsidP="000F3ADD">
      <w:pPr>
        <w:pStyle w:val="ListParagraph"/>
        <w:numPr>
          <w:ilvl w:val="0"/>
          <w:numId w:val="15"/>
        </w:numPr>
        <w:tabs>
          <w:tab w:val="left" w:pos="1021"/>
          <w:tab w:val="left" w:pos="1022"/>
        </w:tabs>
        <w:spacing w:line="240" w:lineRule="auto"/>
        <w:rPr>
          <w:color w:val="FF0000"/>
        </w:rPr>
      </w:pPr>
      <w:r w:rsidRPr="00D25E57">
        <w:rPr>
          <w:color w:val="FF0000"/>
        </w:rPr>
        <w:t>A final report at the end of the project period.</w:t>
      </w:r>
    </w:p>
    <w:p w14:paraId="63CD3C49" w14:textId="78ADF854" w:rsidR="000F3ADD" w:rsidRDefault="000F3ADD" w:rsidP="00D25E57">
      <w:pPr>
        <w:tabs>
          <w:tab w:val="left" w:pos="1021"/>
          <w:tab w:val="left" w:pos="1022"/>
        </w:tabs>
      </w:pPr>
    </w:p>
    <w:p w14:paraId="451CB4A3" w14:textId="77777777" w:rsidR="00D25E57" w:rsidRDefault="00D25E57" w:rsidP="00D25E57">
      <w:pPr>
        <w:tabs>
          <w:tab w:val="left" w:pos="1021"/>
          <w:tab w:val="left" w:pos="1022"/>
        </w:tabs>
      </w:pPr>
    </w:p>
    <w:p w14:paraId="2B93BAC9" w14:textId="6FEF4CD4" w:rsidR="000F3ADD" w:rsidRPr="00D25E57" w:rsidRDefault="00D25E57" w:rsidP="000F3ADD">
      <w:pPr>
        <w:tabs>
          <w:tab w:val="left" w:pos="1021"/>
          <w:tab w:val="left" w:pos="1022"/>
        </w:tabs>
        <w:spacing w:line="240" w:lineRule="auto"/>
        <w:rPr>
          <w:color w:val="FF0000"/>
        </w:rPr>
      </w:pPr>
      <w:r w:rsidRPr="00D25E57">
        <w:rPr>
          <w:color w:val="FF0000"/>
        </w:rPr>
        <w:t>Allowable Uses</w:t>
      </w:r>
    </w:p>
    <w:p w14:paraId="4783A29C" w14:textId="20021C61" w:rsidR="000F3ADD" w:rsidRPr="000F3ADD" w:rsidRDefault="000F3ADD" w:rsidP="000F3ADD">
      <w:pPr>
        <w:pStyle w:val="ListParagraph"/>
        <w:numPr>
          <w:ilvl w:val="0"/>
          <w:numId w:val="14"/>
        </w:numPr>
        <w:tabs>
          <w:tab w:val="left" w:pos="1021"/>
          <w:tab w:val="left" w:pos="1022"/>
        </w:tabs>
        <w:spacing w:line="240" w:lineRule="auto"/>
        <w:ind w:right="590"/>
        <w:rPr>
          <w:color w:val="FF0000"/>
        </w:rPr>
      </w:pPr>
      <w:r w:rsidRPr="000F3ADD">
        <w:rPr>
          <w:color w:val="FF0000"/>
        </w:rPr>
        <w:t xml:space="preserve">Establish/improve/expand educational and vocational programming and services for incarcerated juveniles and adults, including competency-based learning over a range of services from literacy, high school diploma/equivalency, to labor market needs-informed vocational education. </w:t>
      </w:r>
    </w:p>
    <w:p w14:paraId="10D6BA21" w14:textId="77777777" w:rsidR="000F3ADD" w:rsidRDefault="000F3ADD" w:rsidP="000F3ADD">
      <w:pPr>
        <w:pStyle w:val="ListParagraph"/>
        <w:numPr>
          <w:ilvl w:val="0"/>
          <w:numId w:val="14"/>
        </w:numPr>
        <w:tabs>
          <w:tab w:val="left" w:pos="1021"/>
          <w:tab w:val="left" w:pos="1022"/>
        </w:tabs>
        <w:spacing w:line="240" w:lineRule="auto"/>
        <w:ind w:right="590"/>
        <w:rPr>
          <w:color w:val="FF0000"/>
        </w:rPr>
      </w:pPr>
      <w:r w:rsidRPr="000F3ADD">
        <w:rPr>
          <w:color w:val="FF0000"/>
        </w:rPr>
        <w:lastRenderedPageBreak/>
        <w:t>Establish/improve/expand career training programs that are informed by the labor market needs in the geographic areas to which incarcerated individuals will return.</w:t>
      </w:r>
    </w:p>
    <w:p w14:paraId="626B844F" w14:textId="77777777" w:rsidR="000F3ADD" w:rsidRDefault="000F3ADD" w:rsidP="000F3ADD">
      <w:pPr>
        <w:pStyle w:val="ListParagraph"/>
        <w:numPr>
          <w:ilvl w:val="0"/>
          <w:numId w:val="14"/>
        </w:numPr>
        <w:tabs>
          <w:tab w:val="left" w:pos="1021"/>
          <w:tab w:val="left" w:pos="1022"/>
        </w:tabs>
        <w:spacing w:line="240" w:lineRule="auto"/>
        <w:ind w:right="590"/>
        <w:rPr>
          <w:color w:val="FF0000"/>
        </w:rPr>
      </w:pPr>
      <w:r w:rsidRPr="000F3ADD">
        <w:rPr>
          <w:color w:val="FF0000"/>
        </w:rPr>
        <w:t xml:space="preserve">Continually assess local demand for employees in the geographic areas to which offenders are likely to return and adjust educational and employment goals accordingly. </w:t>
      </w:r>
    </w:p>
    <w:p w14:paraId="5F56E60A" w14:textId="77777777" w:rsidR="000F3ADD" w:rsidRDefault="000F3ADD" w:rsidP="000F3ADD">
      <w:pPr>
        <w:pStyle w:val="ListParagraph"/>
        <w:numPr>
          <w:ilvl w:val="0"/>
          <w:numId w:val="14"/>
        </w:numPr>
        <w:tabs>
          <w:tab w:val="left" w:pos="1021"/>
          <w:tab w:val="left" w:pos="1022"/>
        </w:tabs>
        <w:spacing w:line="240" w:lineRule="auto"/>
        <w:ind w:right="590"/>
        <w:rPr>
          <w:color w:val="FF0000"/>
        </w:rPr>
      </w:pPr>
      <w:r w:rsidRPr="000F3ADD">
        <w:rPr>
          <w:color w:val="FF0000"/>
        </w:rPr>
        <w:t xml:space="preserve">Develop partnerships with local employers. </w:t>
      </w:r>
    </w:p>
    <w:p w14:paraId="7A533D84" w14:textId="77777777" w:rsidR="000F3ADD" w:rsidRDefault="000F3ADD" w:rsidP="000F3ADD">
      <w:pPr>
        <w:pStyle w:val="ListParagraph"/>
        <w:numPr>
          <w:ilvl w:val="0"/>
          <w:numId w:val="14"/>
        </w:numPr>
        <w:tabs>
          <w:tab w:val="left" w:pos="1021"/>
          <w:tab w:val="left" w:pos="1022"/>
        </w:tabs>
        <w:spacing w:line="240" w:lineRule="auto"/>
        <w:ind w:right="590"/>
        <w:rPr>
          <w:color w:val="FF0000"/>
        </w:rPr>
      </w:pPr>
      <w:r w:rsidRPr="000F3ADD">
        <w:rPr>
          <w:color w:val="FF0000"/>
        </w:rPr>
        <w:t xml:space="preserve">Conduct individualized reentry career planning programs at the start of incarceration or </w:t>
      </w:r>
      <w:proofErr w:type="spellStart"/>
      <w:r w:rsidRPr="000F3ADD">
        <w:rPr>
          <w:color w:val="FF0000"/>
        </w:rPr>
        <w:t>postrelease</w:t>
      </w:r>
      <w:proofErr w:type="spellEnd"/>
      <w:r w:rsidRPr="000F3ADD">
        <w:rPr>
          <w:color w:val="FF0000"/>
        </w:rPr>
        <w:t xml:space="preserve"> employment planning programs for program participants. </w:t>
      </w:r>
    </w:p>
    <w:p w14:paraId="2840B72A" w14:textId="77777777" w:rsidR="000F3ADD" w:rsidRDefault="000F3ADD" w:rsidP="000F3ADD">
      <w:pPr>
        <w:pStyle w:val="ListParagraph"/>
        <w:numPr>
          <w:ilvl w:val="0"/>
          <w:numId w:val="14"/>
        </w:numPr>
        <w:tabs>
          <w:tab w:val="left" w:pos="1021"/>
          <w:tab w:val="left" w:pos="1022"/>
        </w:tabs>
        <w:spacing w:line="240" w:lineRule="auto"/>
        <w:ind w:right="590"/>
        <w:rPr>
          <w:color w:val="FF0000"/>
        </w:rPr>
      </w:pPr>
      <w:r w:rsidRPr="000F3ADD">
        <w:rPr>
          <w:color w:val="FF0000"/>
        </w:rPr>
        <w:t xml:space="preserve">Subsidize wages or other employment costs as part of a career training program. </w:t>
      </w:r>
    </w:p>
    <w:p w14:paraId="45937F8A" w14:textId="77777777" w:rsidR="000F3ADD" w:rsidRDefault="000F3ADD" w:rsidP="000F3ADD">
      <w:pPr>
        <w:pStyle w:val="ListParagraph"/>
        <w:numPr>
          <w:ilvl w:val="0"/>
          <w:numId w:val="14"/>
        </w:numPr>
        <w:tabs>
          <w:tab w:val="left" w:pos="1021"/>
          <w:tab w:val="left" w:pos="1022"/>
        </w:tabs>
        <w:spacing w:line="240" w:lineRule="auto"/>
        <w:ind w:right="590"/>
        <w:rPr>
          <w:color w:val="FF0000"/>
        </w:rPr>
      </w:pPr>
      <w:r w:rsidRPr="000F3ADD">
        <w:rPr>
          <w:color w:val="FF0000"/>
        </w:rPr>
        <w:t xml:space="preserve">Provide transitional services to assist in the reintegration of offenders into the community. </w:t>
      </w:r>
    </w:p>
    <w:p w14:paraId="4960AE06" w14:textId="77777777" w:rsidR="000F3ADD" w:rsidRDefault="000F3ADD" w:rsidP="000F3ADD">
      <w:pPr>
        <w:pStyle w:val="ListParagraph"/>
        <w:numPr>
          <w:ilvl w:val="0"/>
          <w:numId w:val="14"/>
        </w:numPr>
        <w:tabs>
          <w:tab w:val="left" w:pos="1021"/>
          <w:tab w:val="left" w:pos="1022"/>
        </w:tabs>
        <w:spacing w:line="240" w:lineRule="auto"/>
        <w:ind w:right="590"/>
        <w:rPr>
          <w:color w:val="FF0000"/>
        </w:rPr>
      </w:pPr>
      <w:r w:rsidRPr="000F3ADD">
        <w:rPr>
          <w:color w:val="FF0000"/>
        </w:rPr>
        <w:t xml:space="preserve">Train corrections and service provider leadership and staff in CAREERRS programming. </w:t>
      </w:r>
    </w:p>
    <w:p w14:paraId="27D2ABDE" w14:textId="63803AE7" w:rsidR="00E00451" w:rsidRPr="000F3ADD" w:rsidRDefault="000F3ADD" w:rsidP="000F3ADD">
      <w:pPr>
        <w:pStyle w:val="ListParagraph"/>
        <w:numPr>
          <w:ilvl w:val="0"/>
          <w:numId w:val="14"/>
        </w:numPr>
        <w:tabs>
          <w:tab w:val="left" w:pos="1021"/>
          <w:tab w:val="left" w:pos="1022"/>
        </w:tabs>
        <w:spacing w:line="240" w:lineRule="auto"/>
        <w:ind w:right="590"/>
        <w:rPr>
          <w:color w:val="FF0000"/>
        </w:rPr>
      </w:pPr>
      <w:r w:rsidRPr="000F3ADD">
        <w:rPr>
          <w:color w:val="FF0000"/>
        </w:rPr>
        <w:t>Track and monitor employment outcomes</w:t>
      </w:r>
    </w:p>
    <w:p w14:paraId="0601472E" w14:textId="77777777" w:rsidR="000F3ADD" w:rsidRPr="000F3ADD" w:rsidRDefault="000F3ADD" w:rsidP="000F3ADD">
      <w:pPr>
        <w:tabs>
          <w:tab w:val="left" w:pos="1021"/>
          <w:tab w:val="left" w:pos="1022"/>
        </w:tabs>
        <w:ind w:right="590"/>
      </w:pPr>
    </w:p>
    <w:p w14:paraId="7CB7C863" w14:textId="77777777" w:rsidR="000F3ADD" w:rsidRPr="000F3ADD" w:rsidRDefault="000F3ADD" w:rsidP="000F3ADD">
      <w:pPr>
        <w:tabs>
          <w:tab w:val="left" w:pos="1021"/>
          <w:tab w:val="left" w:pos="1022"/>
        </w:tabs>
        <w:ind w:right="590"/>
      </w:pPr>
    </w:p>
    <w:p w14:paraId="35211467" w14:textId="318F88A9" w:rsidR="00E00451" w:rsidRPr="000F3ADD" w:rsidRDefault="00E00451" w:rsidP="000F3ADD">
      <w:pPr>
        <w:tabs>
          <w:tab w:val="left" w:pos="1021"/>
          <w:tab w:val="left" w:pos="1022"/>
        </w:tabs>
        <w:spacing w:before="140" w:line="240" w:lineRule="auto"/>
        <w:ind w:right="587"/>
        <w:rPr>
          <w:color w:val="FF0000"/>
        </w:rPr>
      </w:pPr>
      <w:r w:rsidRPr="000F3ADD">
        <w:rPr>
          <w:color w:val="FF0000"/>
        </w:rPr>
        <w:t>Discuss adherence to the restriction of internet access within correctional settings to ensure public safety and facility</w:t>
      </w:r>
      <w:r w:rsidRPr="000F3ADD">
        <w:rPr>
          <w:color w:val="FF0000"/>
          <w:spacing w:val="-9"/>
        </w:rPr>
        <w:t xml:space="preserve"> </w:t>
      </w:r>
      <w:r w:rsidRPr="000F3ADD">
        <w:rPr>
          <w:color w:val="FF0000"/>
        </w:rPr>
        <w:t>security.</w:t>
      </w:r>
    </w:p>
    <w:p w14:paraId="51187D99" w14:textId="77777777" w:rsidR="00E00451" w:rsidRPr="00DB429C" w:rsidRDefault="00E00451" w:rsidP="00E00451">
      <w:pPr>
        <w:tabs>
          <w:tab w:val="left" w:pos="1021"/>
          <w:tab w:val="left" w:pos="1022"/>
        </w:tabs>
        <w:ind w:right="706"/>
      </w:pPr>
    </w:p>
    <w:p w14:paraId="339729AE" w14:textId="77777777" w:rsidR="00E00451" w:rsidRPr="00DB429C" w:rsidRDefault="00E00451" w:rsidP="00E00451">
      <w:pPr>
        <w:tabs>
          <w:tab w:val="left" w:pos="1021"/>
          <w:tab w:val="left" w:pos="1022"/>
        </w:tabs>
        <w:ind w:right="706"/>
      </w:pPr>
    </w:p>
    <w:p w14:paraId="6E1C1382" w14:textId="77777777" w:rsidR="00E00451" w:rsidRPr="00DB429C" w:rsidRDefault="00E00451" w:rsidP="00E00451">
      <w:pPr>
        <w:tabs>
          <w:tab w:val="left" w:pos="1021"/>
          <w:tab w:val="left" w:pos="1022"/>
        </w:tabs>
        <w:spacing w:before="146" w:line="240" w:lineRule="auto"/>
        <w:ind w:right="709"/>
        <w:rPr>
          <w:color w:val="FF0000"/>
        </w:rPr>
      </w:pPr>
      <w:r w:rsidRPr="00DB429C">
        <w:rPr>
          <w:color w:val="FF0000"/>
        </w:rPr>
        <w:t>Describe in detail the target population to receive services, including the number of people to receive services and any demographic</w:t>
      </w:r>
      <w:r w:rsidRPr="00DB429C">
        <w:rPr>
          <w:color w:val="FF0000"/>
          <w:spacing w:val="-11"/>
        </w:rPr>
        <w:t xml:space="preserve"> </w:t>
      </w:r>
      <w:r w:rsidRPr="00DB429C">
        <w:rPr>
          <w:color w:val="FF0000"/>
        </w:rPr>
        <w:t>distinctions.</w:t>
      </w:r>
    </w:p>
    <w:p w14:paraId="46255B76" w14:textId="77777777" w:rsidR="00E00451" w:rsidRPr="00DB429C" w:rsidRDefault="00E00451" w:rsidP="00E00451">
      <w:pPr>
        <w:tabs>
          <w:tab w:val="left" w:pos="1021"/>
          <w:tab w:val="left" w:pos="1022"/>
        </w:tabs>
        <w:ind w:right="259"/>
      </w:pPr>
    </w:p>
    <w:p w14:paraId="223293D0" w14:textId="77777777" w:rsidR="00E00451" w:rsidRPr="00DB429C" w:rsidRDefault="00E00451" w:rsidP="00E00451">
      <w:pPr>
        <w:tabs>
          <w:tab w:val="left" w:pos="1021"/>
          <w:tab w:val="left" w:pos="1022"/>
        </w:tabs>
        <w:ind w:right="259"/>
      </w:pPr>
    </w:p>
    <w:p w14:paraId="5C4BC8AC" w14:textId="7F6B5DBF" w:rsidR="00E00451" w:rsidRPr="00D25E57" w:rsidRDefault="00E00451" w:rsidP="00D25E57">
      <w:pPr>
        <w:spacing w:line="240" w:lineRule="auto"/>
        <w:rPr>
          <w:color w:val="FF0000"/>
        </w:rPr>
      </w:pPr>
      <w:r w:rsidRPr="00D25E57">
        <w:rPr>
          <w:color w:val="FF0000"/>
        </w:rPr>
        <w:t xml:space="preserve">Discuss whether services will be prioritized for people assessed as being at </w:t>
      </w:r>
      <w:r w:rsidR="00D25E57" w:rsidRPr="00D25E57">
        <w:rPr>
          <w:color w:val="FF0000"/>
        </w:rPr>
        <w:t xml:space="preserve">greater risk </w:t>
      </w:r>
      <w:r w:rsidRPr="00D25E57">
        <w:rPr>
          <w:color w:val="FF0000"/>
        </w:rPr>
        <w:t>to recidivate and if so, how other criminogenic needs will be</w:t>
      </w:r>
      <w:r w:rsidRPr="00D25E57">
        <w:rPr>
          <w:color w:val="FF0000"/>
          <w:spacing w:val="-8"/>
        </w:rPr>
        <w:t xml:space="preserve"> </w:t>
      </w:r>
      <w:r w:rsidRPr="00D25E57">
        <w:rPr>
          <w:color w:val="FF0000"/>
        </w:rPr>
        <w:t>met.</w:t>
      </w:r>
    </w:p>
    <w:p w14:paraId="625E4F97" w14:textId="77777777" w:rsidR="00E00451" w:rsidRPr="00DB429C" w:rsidRDefault="00E00451" w:rsidP="00E00451">
      <w:pPr>
        <w:tabs>
          <w:tab w:val="left" w:pos="1021"/>
          <w:tab w:val="left" w:pos="1022"/>
        </w:tabs>
        <w:ind w:right="1051"/>
      </w:pPr>
    </w:p>
    <w:p w14:paraId="57203D47" w14:textId="77777777" w:rsidR="00E00451" w:rsidRPr="00DB429C" w:rsidRDefault="00E00451" w:rsidP="00E00451">
      <w:pPr>
        <w:tabs>
          <w:tab w:val="left" w:pos="1021"/>
          <w:tab w:val="left" w:pos="1022"/>
        </w:tabs>
        <w:ind w:right="1051"/>
      </w:pPr>
    </w:p>
    <w:p w14:paraId="2AD8E0E4" w14:textId="77777777" w:rsidR="00E00451" w:rsidRPr="00DB429C" w:rsidRDefault="00E00451" w:rsidP="00E00451">
      <w:pPr>
        <w:tabs>
          <w:tab w:val="left" w:pos="1021"/>
          <w:tab w:val="left" w:pos="1022"/>
        </w:tabs>
        <w:spacing w:before="145" w:line="240" w:lineRule="auto"/>
        <w:ind w:right="1046"/>
        <w:rPr>
          <w:color w:val="FF0000"/>
        </w:rPr>
      </w:pPr>
      <w:r w:rsidRPr="00DB429C">
        <w:rPr>
          <w:color w:val="FF0000"/>
        </w:rPr>
        <w:t>Describe the educational, vocational, and/or employment-related services to be provided.</w:t>
      </w:r>
    </w:p>
    <w:p w14:paraId="5D385A40" w14:textId="77777777" w:rsidR="00E00451" w:rsidRPr="00DB429C" w:rsidRDefault="00E00451" w:rsidP="00E00451">
      <w:pPr>
        <w:tabs>
          <w:tab w:val="left" w:pos="1022"/>
          <w:tab w:val="left" w:pos="1023"/>
        </w:tabs>
        <w:ind w:right="245"/>
      </w:pPr>
    </w:p>
    <w:p w14:paraId="3BC75755" w14:textId="77777777" w:rsidR="00E00451" w:rsidRPr="00DB429C" w:rsidRDefault="00E00451" w:rsidP="00E00451">
      <w:pPr>
        <w:tabs>
          <w:tab w:val="left" w:pos="1022"/>
          <w:tab w:val="left" w:pos="1023"/>
        </w:tabs>
        <w:ind w:right="245"/>
      </w:pPr>
    </w:p>
    <w:p w14:paraId="696E3EC1" w14:textId="77777777" w:rsidR="00E00451" w:rsidRPr="00DB429C" w:rsidRDefault="00E00451" w:rsidP="00E00451">
      <w:pPr>
        <w:tabs>
          <w:tab w:val="left" w:pos="1022"/>
          <w:tab w:val="left" w:pos="1023"/>
        </w:tabs>
        <w:spacing w:line="240" w:lineRule="auto"/>
        <w:ind w:right="245"/>
        <w:rPr>
          <w:color w:val="FF0000"/>
        </w:rPr>
      </w:pPr>
      <w:r w:rsidRPr="00DB429C">
        <w:rPr>
          <w:color w:val="FF0000"/>
        </w:rPr>
        <w:t xml:space="preserve">Describe where and by whom services will be provided, including if services will be provided by facility or partner agency staff; educational, vocational, and/or employment- related </w:t>
      </w:r>
      <w:r w:rsidRPr="00DB429C">
        <w:rPr>
          <w:color w:val="FF0000"/>
        </w:rPr>
        <w:lastRenderedPageBreak/>
        <w:t>partners, or by contracted or in-kind service</w:t>
      </w:r>
      <w:r w:rsidRPr="00DB429C">
        <w:rPr>
          <w:color w:val="FF0000"/>
          <w:spacing w:val="-7"/>
        </w:rPr>
        <w:t xml:space="preserve"> </w:t>
      </w:r>
      <w:r w:rsidRPr="00DB429C">
        <w:rPr>
          <w:color w:val="FF0000"/>
        </w:rPr>
        <w:t>providers.</w:t>
      </w:r>
    </w:p>
    <w:p w14:paraId="456A5B03" w14:textId="77777777" w:rsidR="00E00451" w:rsidRPr="00DB429C" w:rsidRDefault="00E00451" w:rsidP="00E00451">
      <w:pPr>
        <w:tabs>
          <w:tab w:val="left" w:pos="1022"/>
          <w:tab w:val="left" w:pos="1023"/>
        </w:tabs>
        <w:ind w:right="158"/>
      </w:pPr>
    </w:p>
    <w:p w14:paraId="1C326752" w14:textId="77777777" w:rsidR="00E00451" w:rsidRPr="00DB429C" w:rsidRDefault="00E00451" w:rsidP="00E00451">
      <w:pPr>
        <w:tabs>
          <w:tab w:val="left" w:pos="1022"/>
          <w:tab w:val="left" w:pos="1023"/>
        </w:tabs>
        <w:ind w:right="158"/>
      </w:pPr>
    </w:p>
    <w:p w14:paraId="5D9E501F" w14:textId="77777777" w:rsidR="00E00451" w:rsidRPr="00DB429C" w:rsidRDefault="00E00451" w:rsidP="00E00451">
      <w:pPr>
        <w:tabs>
          <w:tab w:val="left" w:pos="1022"/>
          <w:tab w:val="left" w:pos="1023"/>
        </w:tabs>
        <w:spacing w:line="240" w:lineRule="auto"/>
        <w:ind w:right="158"/>
        <w:rPr>
          <w:color w:val="FF0000"/>
        </w:rPr>
      </w:pPr>
      <w:r w:rsidRPr="00DB429C">
        <w:rPr>
          <w:color w:val="FF0000"/>
        </w:rPr>
        <w:t>Discuss the process the applicant will use to identify and enroll potential participants and to match services to their identified</w:t>
      </w:r>
      <w:r w:rsidRPr="00DB429C">
        <w:rPr>
          <w:color w:val="FF0000"/>
          <w:spacing w:val="-7"/>
        </w:rPr>
        <w:t xml:space="preserve"> </w:t>
      </w:r>
      <w:r w:rsidRPr="00DB429C">
        <w:rPr>
          <w:color w:val="FF0000"/>
        </w:rPr>
        <w:t>needs.</w:t>
      </w:r>
    </w:p>
    <w:p w14:paraId="1D749612" w14:textId="77777777" w:rsidR="00E00451" w:rsidRPr="00DB429C" w:rsidRDefault="00E00451" w:rsidP="00E00451">
      <w:pPr>
        <w:tabs>
          <w:tab w:val="left" w:pos="1022"/>
          <w:tab w:val="left" w:pos="1023"/>
        </w:tabs>
        <w:ind w:right="734"/>
      </w:pPr>
    </w:p>
    <w:p w14:paraId="1CADFE18" w14:textId="77777777" w:rsidR="00E00451" w:rsidRPr="00DB429C" w:rsidRDefault="00E00451" w:rsidP="00E00451">
      <w:pPr>
        <w:tabs>
          <w:tab w:val="left" w:pos="1022"/>
          <w:tab w:val="left" w:pos="1023"/>
        </w:tabs>
        <w:ind w:right="734"/>
      </w:pPr>
    </w:p>
    <w:p w14:paraId="566779F7" w14:textId="77777777" w:rsidR="00E00451" w:rsidRPr="00DB429C" w:rsidRDefault="00E00451" w:rsidP="00E00451">
      <w:pPr>
        <w:tabs>
          <w:tab w:val="left" w:pos="1022"/>
          <w:tab w:val="left" w:pos="1023"/>
        </w:tabs>
        <w:spacing w:before="140" w:line="240" w:lineRule="auto"/>
        <w:ind w:right="731"/>
        <w:rPr>
          <w:color w:val="FF0000"/>
        </w:rPr>
      </w:pPr>
      <w:r w:rsidRPr="00DB429C">
        <w:rPr>
          <w:color w:val="FF0000"/>
        </w:rPr>
        <w:t>Describe how educational/vocational/employment-related service providers and corrections operational and security staff will appropriately share information about offenders’ risk/needs/readiness/participation in</w:t>
      </w:r>
      <w:r w:rsidRPr="00DB429C">
        <w:rPr>
          <w:color w:val="FF0000"/>
          <w:spacing w:val="-2"/>
        </w:rPr>
        <w:t xml:space="preserve"> </w:t>
      </w:r>
      <w:r w:rsidRPr="00DB429C">
        <w:rPr>
          <w:color w:val="FF0000"/>
        </w:rPr>
        <w:t>programs.</w:t>
      </w:r>
    </w:p>
    <w:p w14:paraId="5ABED63D" w14:textId="77777777" w:rsidR="00E00451" w:rsidRPr="00DB429C" w:rsidRDefault="00E00451" w:rsidP="00E00451">
      <w:pPr>
        <w:tabs>
          <w:tab w:val="left" w:pos="1022"/>
          <w:tab w:val="left" w:pos="1023"/>
        </w:tabs>
        <w:ind w:right="158"/>
      </w:pPr>
    </w:p>
    <w:p w14:paraId="662DD65F" w14:textId="77777777" w:rsidR="00E00451" w:rsidRPr="00DB429C" w:rsidRDefault="00E00451" w:rsidP="00E00451">
      <w:pPr>
        <w:tabs>
          <w:tab w:val="left" w:pos="1022"/>
          <w:tab w:val="left" w:pos="1023"/>
        </w:tabs>
        <w:ind w:right="158"/>
      </w:pPr>
    </w:p>
    <w:p w14:paraId="385AC263" w14:textId="77777777" w:rsidR="00E00451" w:rsidRPr="00DB429C" w:rsidRDefault="00E00451" w:rsidP="00E00451">
      <w:pPr>
        <w:tabs>
          <w:tab w:val="left" w:pos="1022"/>
          <w:tab w:val="left" w:pos="1023"/>
        </w:tabs>
        <w:spacing w:before="139" w:line="240" w:lineRule="auto"/>
        <w:ind w:right="159"/>
        <w:rPr>
          <w:color w:val="FF0000"/>
        </w:rPr>
      </w:pPr>
      <w:r w:rsidRPr="00DB429C">
        <w:rPr>
          <w:color w:val="FF0000"/>
        </w:rPr>
        <w:t>Discuss transitional services to be provided to offenders upon release from incarceration into the community, who will provide those services, and how information will be collected about</w:t>
      </w:r>
      <w:r w:rsidRPr="00DB429C">
        <w:rPr>
          <w:color w:val="FF0000"/>
          <w:spacing w:val="-2"/>
        </w:rPr>
        <w:t xml:space="preserve"> </w:t>
      </w:r>
      <w:r w:rsidRPr="00DB429C">
        <w:rPr>
          <w:color w:val="FF0000"/>
        </w:rPr>
        <w:t>them.</w:t>
      </w:r>
    </w:p>
    <w:p w14:paraId="0CE02EFA" w14:textId="77777777" w:rsidR="00E00451" w:rsidRPr="00DB429C" w:rsidRDefault="00E00451" w:rsidP="00E00451">
      <w:pPr>
        <w:tabs>
          <w:tab w:val="left" w:pos="1023"/>
          <w:tab w:val="left" w:pos="1024"/>
        </w:tabs>
      </w:pPr>
    </w:p>
    <w:p w14:paraId="0F76EC96" w14:textId="77777777" w:rsidR="00E00451" w:rsidRPr="00DB429C" w:rsidRDefault="00E00451" w:rsidP="00E00451">
      <w:pPr>
        <w:tabs>
          <w:tab w:val="left" w:pos="1023"/>
          <w:tab w:val="left" w:pos="1024"/>
        </w:tabs>
      </w:pPr>
    </w:p>
    <w:p w14:paraId="37929A9E" w14:textId="77777777" w:rsidR="00E00451" w:rsidRPr="00DB429C" w:rsidRDefault="00E00451" w:rsidP="00E00451">
      <w:pPr>
        <w:tabs>
          <w:tab w:val="left" w:pos="1023"/>
          <w:tab w:val="left" w:pos="1024"/>
        </w:tabs>
        <w:spacing w:before="139"/>
      </w:pPr>
      <w:r w:rsidRPr="00DB429C">
        <w:rPr>
          <w:color w:val="FF0000"/>
        </w:rPr>
        <w:t>If applicable, describe the partnership with an</w:t>
      </w:r>
      <w:r w:rsidRPr="00DB429C">
        <w:rPr>
          <w:color w:val="FF0000"/>
          <w:spacing w:val="-2"/>
        </w:rPr>
        <w:t xml:space="preserve"> </w:t>
      </w:r>
      <w:r w:rsidRPr="00DB429C">
        <w:rPr>
          <w:color w:val="FF0000"/>
        </w:rPr>
        <w:t>evaluator</w:t>
      </w:r>
      <w:r w:rsidRPr="00DB429C">
        <w:t>.</w:t>
      </w:r>
    </w:p>
    <w:p w14:paraId="0E425E57" w14:textId="77777777" w:rsidR="00E00451" w:rsidRPr="00DB429C" w:rsidRDefault="00E00451" w:rsidP="00E00451">
      <w:pPr>
        <w:tabs>
          <w:tab w:val="left" w:pos="1023"/>
          <w:tab w:val="left" w:pos="1024"/>
        </w:tabs>
      </w:pPr>
    </w:p>
    <w:p w14:paraId="2329F943" w14:textId="77777777" w:rsidR="00E00451" w:rsidRPr="00DB429C" w:rsidRDefault="00E00451" w:rsidP="00E00451">
      <w:pPr>
        <w:tabs>
          <w:tab w:val="left" w:pos="1023"/>
          <w:tab w:val="left" w:pos="1024"/>
        </w:tabs>
      </w:pPr>
    </w:p>
    <w:p w14:paraId="3573C900" w14:textId="77777777" w:rsidR="00E00451" w:rsidRPr="00DB429C" w:rsidRDefault="00E00451" w:rsidP="00E00451">
      <w:pPr>
        <w:tabs>
          <w:tab w:val="left" w:pos="1023"/>
          <w:tab w:val="left" w:pos="1024"/>
        </w:tabs>
        <w:spacing w:before="139"/>
        <w:rPr>
          <w:color w:val="FF0000"/>
        </w:rPr>
      </w:pPr>
      <w:r w:rsidRPr="00DB429C">
        <w:rPr>
          <w:color w:val="FF0000"/>
        </w:rPr>
        <w:t>Identify and define the baseline recidivism rate for the target</w:t>
      </w:r>
      <w:r w:rsidRPr="00DB429C">
        <w:rPr>
          <w:color w:val="FF0000"/>
          <w:spacing w:val="-16"/>
        </w:rPr>
        <w:t xml:space="preserve"> </w:t>
      </w:r>
      <w:r w:rsidRPr="00DB429C">
        <w:rPr>
          <w:color w:val="FF0000"/>
        </w:rPr>
        <w:t>population.</w:t>
      </w:r>
    </w:p>
    <w:p w14:paraId="35F2CF08" w14:textId="77777777" w:rsidR="00E00451" w:rsidRPr="00DB429C" w:rsidRDefault="00E00451" w:rsidP="00E00451">
      <w:pPr>
        <w:tabs>
          <w:tab w:val="left" w:pos="1023"/>
          <w:tab w:val="left" w:pos="1024"/>
        </w:tabs>
      </w:pPr>
    </w:p>
    <w:p w14:paraId="3EFD2B11" w14:textId="77777777" w:rsidR="00E00451" w:rsidRPr="00DB429C" w:rsidRDefault="00E00451" w:rsidP="00E00451">
      <w:pPr>
        <w:tabs>
          <w:tab w:val="left" w:pos="1023"/>
          <w:tab w:val="left" w:pos="1024"/>
        </w:tabs>
      </w:pPr>
    </w:p>
    <w:p w14:paraId="29527304" w14:textId="77777777" w:rsidR="00E00451" w:rsidRPr="00DB429C" w:rsidRDefault="00E00451" w:rsidP="00E00451">
      <w:pPr>
        <w:tabs>
          <w:tab w:val="left" w:pos="1023"/>
          <w:tab w:val="left" w:pos="1024"/>
        </w:tabs>
        <w:spacing w:before="140"/>
      </w:pPr>
      <w:r w:rsidRPr="00DB429C">
        <w:rPr>
          <w:color w:val="FF0000"/>
        </w:rPr>
        <w:t>State the intended ratio between instructors and</w:t>
      </w:r>
      <w:r w:rsidRPr="00DB429C">
        <w:rPr>
          <w:color w:val="FF0000"/>
          <w:spacing w:val="-17"/>
        </w:rPr>
        <w:t xml:space="preserve"> </w:t>
      </w:r>
      <w:r w:rsidRPr="00DB429C">
        <w:rPr>
          <w:color w:val="FF0000"/>
        </w:rPr>
        <w:t>participants</w:t>
      </w:r>
      <w:r w:rsidRPr="00DB429C">
        <w:t>.</w:t>
      </w:r>
    </w:p>
    <w:p w14:paraId="5B133A5E" w14:textId="77777777" w:rsidR="00E00451" w:rsidRPr="00DB429C" w:rsidRDefault="00E00451" w:rsidP="00E00451">
      <w:pPr>
        <w:tabs>
          <w:tab w:val="left" w:pos="1023"/>
          <w:tab w:val="left" w:pos="1024"/>
        </w:tabs>
      </w:pPr>
    </w:p>
    <w:p w14:paraId="6D321AA6" w14:textId="77777777" w:rsidR="00E00451" w:rsidRPr="00DB429C" w:rsidRDefault="00E00451" w:rsidP="00E00451">
      <w:pPr>
        <w:tabs>
          <w:tab w:val="left" w:pos="1023"/>
          <w:tab w:val="left" w:pos="1024"/>
        </w:tabs>
      </w:pPr>
    </w:p>
    <w:p w14:paraId="36354745" w14:textId="77777777" w:rsidR="00E00451" w:rsidRPr="00DB429C" w:rsidRDefault="00E00451" w:rsidP="00E00451">
      <w:pPr>
        <w:tabs>
          <w:tab w:val="left" w:pos="1020"/>
          <w:tab w:val="left" w:pos="1021"/>
        </w:tabs>
        <w:spacing w:before="139"/>
        <w:rPr>
          <w:color w:val="FF0000"/>
        </w:rPr>
      </w:pPr>
      <w:r w:rsidRPr="00DB429C">
        <w:rPr>
          <w:color w:val="FF0000"/>
        </w:rPr>
        <w:lastRenderedPageBreak/>
        <w:t>Describe any training curriculum components and methods of</w:t>
      </w:r>
      <w:r w:rsidRPr="00DB429C">
        <w:rPr>
          <w:color w:val="FF0000"/>
          <w:spacing w:val="-9"/>
        </w:rPr>
        <w:t xml:space="preserve"> </w:t>
      </w:r>
      <w:r w:rsidRPr="00DB429C">
        <w:rPr>
          <w:color w:val="FF0000"/>
        </w:rPr>
        <w:t>delivery.</w:t>
      </w:r>
    </w:p>
    <w:p w14:paraId="34FBEA60" w14:textId="65E1C2EA" w:rsidR="00E00451" w:rsidRDefault="00E00451" w:rsidP="00E00451">
      <w:pPr>
        <w:tabs>
          <w:tab w:val="left" w:pos="1020"/>
          <w:tab w:val="left" w:pos="1021"/>
        </w:tabs>
      </w:pPr>
    </w:p>
    <w:p w14:paraId="20FF7C4D" w14:textId="77777777" w:rsidR="00E00451" w:rsidRPr="00DB429C" w:rsidRDefault="00E00451" w:rsidP="00E00451">
      <w:pPr>
        <w:tabs>
          <w:tab w:val="left" w:pos="1020"/>
          <w:tab w:val="left" w:pos="1021"/>
        </w:tabs>
      </w:pPr>
    </w:p>
    <w:p w14:paraId="385D17AF" w14:textId="77777777" w:rsidR="00E00451" w:rsidRPr="00DB429C" w:rsidRDefault="00E00451" w:rsidP="00E00451">
      <w:pPr>
        <w:tabs>
          <w:tab w:val="left" w:pos="1020"/>
          <w:tab w:val="left" w:pos="1021"/>
        </w:tabs>
        <w:spacing w:before="139" w:line="240" w:lineRule="auto"/>
        <w:rPr>
          <w:color w:val="FF0000"/>
        </w:rPr>
      </w:pPr>
      <w:r w:rsidRPr="00DB429C">
        <w:rPr>
          <w:color w:val="FF0000"/>
        </w:rPr>
        <w:t xml:space="preserve">If a program currently exists, describe the program costs and recidivism rates </w:t>
      </w:r>
      <w:r w:rsidRPr="00DB429C">
        <w:rPr>
          <w:color w:val="FF0000"/>
          <w:spacing w:val="-3"/>
        </w:rPr>
        <w:t xml:space="preserve">of </w:t>
      </w:r>
      <w:r w:rsidRPr="00DB429C">
        <w:rPr>
          <w:color w:val="FF0000"/>
        </w:rPr>
        <w:t>participants. If no program currently exists, detail how the program plan will be based on research that reduces</w:t>
      </w:r>
      <w:r w:rsidRPr="00DB429C">
        <w:rPr>
          <w:color w:val="FF0000"/>
          <w:spacing w:val="-5"/>
        </w:rPr>
        <w:t xml:space="preserve"> </w:t>
      </w:r>
      <w:r w:rsidRPr="00DB429C">
        <w:rPr>
          <w:color w:val="FF0000"/>
        </w:rPr>
        <w:t>recidivism.</w:t>
      </w:r>
    </w:p>
    <w:p w14:paraId="666272C2" w14:textId="77777777" w:rsidR="00E00451" w:rsidRPr="00DB429C" w:rsidRDefault="00E00451" w:rsidP="00E00451">
      <w:pPr>
        <w:tabs>
          <w:tab w:val="left" w:pos="1020"/>
          <w:tab w:val="left" w:pos="1021"/>
        </w:tabs>
        <w:ind w:right="547"/>
      </w:pPr>
    </w:p>
    <w:p w14:paraId="69D962AD" w14:textId="77777777" w:rsidR="00E00451" w:rsidRPr="00DB429C" w:rsidRDefault="00E00451" w:rsidP="00E00451">
      <w:pPr>
        <w:tabs>
          <w:tab w:val="left" w:pos="1020"/>
          <w:tab w:val="left" w:pos="1021"/>
        </w:tabs>
        <w:ind w:right="547"/>
      </w:pPr>
    </w:p>
    <w:p w14:paraId="74447A72" w14:textId="75045F6E" w:rsidR="0066561B" w:rsidRPr="004702C4" w:rsidRDefault="00E00451" w:rsidP="00E00451">
      <w:pPr>
        <w:tabs>
          <w:tab w:val="left" w:pos="1240"/>
          <w:tab w:val="left" w:pos="1241"/>
        </w:tabs>
        <w:spacing w:line="240" w:lineRule="auto"/>
        <w:ind w:right="245"/>
        <w:rPr>
          <w:rFonts w:cs="Times New Roman"/>
          <w:szCs w:val="24"/>
        </w:rPr>
      </w:pPr>
      <w:r w:rsidRPr="00DB429C">
        <w:rPr>
          <w:color w:val="FF0000"/>
        </w:rPr>
        <w:t>Describe how the program proposed in this application will interface with the</w:t>
      </w:r>
      <w:r w:rsidRPr="00DB429C">
        <w:rPr>
          <w:color w:val="FF0000"/>
          <w:spacing w:val="-42"/>
        </w:rPr>
        <w:t xml:space="preserve"> </w:t>
      </w:r>
      <w:r w:rsidRPr="00DB429C">
        <w:rPr>
          <w:color w:val="FF0000"/>
        </w:rPr>
        <w:t>existing reentry</w:t>
      </w:r>
      <w:r w:rsidRPr="00DB429C">
        <w:rPr>
          <w:color w:val="FF0000"/>
          <w:spacing w:val="-3"/>
        </w:rPr>
        <w:t xml:space="preserve"> </w:t>
      </w:r>
      <w:r w:rsidRPr="00DB429C">
        <w:rPr>
          <w:color w:val="FF0000"/>
        </w:rPr>
        <w:t>process</w:t>
      </w:r>
    </w:p>
    <w:p w14:paraId="4A61FCEF" w14:textId="04506207" w:rsidR="0066561B" w:rsidRDefault="0066561B" w:rsidP="004702C4">
      <w:pPr>
        <w:tabs>
          <w:tab w:val="left" w:pos="1240"/>
          <w:tab w:val="left" w:pos="1241"/>
        </w:tabs>
        <w:ind w:right="245"/>
        <w:rPr>
          <w:rFonts w:cs="Times New Roman"/>
          <w:szCs w:val="24"/>
        </w:rPr>
      </w:pPr>
    </w:p>
    <w:p w14:paraId="1ACD6808" w14:textId="77777777" w:rsidR="00E00451" w:rsidRPr="004702C4" w:rsidRDefault="00E00451" w:rsidP="004702C4">
      <w:pPr>
        <w:tabs>
          <w:tab w:val="left" w:pos="1240"/>
          <w:tab w:val="left" w:pos="1241"/>
        </w:tabs>
        <w:ind w:right="245"/>
        <w:rPr>
          <w:rFonts w:cs="Times New Roman"/>
          <w:szCs w:val="24"/>
        </w:rPr>
      </w:pPr>
    </w:p>
    <w:p w14:paraId="4DDAD9D0" w14:textId="77777777" w:rsidR="004702C4" w:rsidRDefault="0066561B" w:rsidP="004702C4">
      <w:pPr>
        <w:pStyle w:val="ListParagraph"/>
        <w:tabs>
          <w:tab w:val="left" w:pos="880"/>
        </w:tabs>
        <w:spacing w:line="240" w:lineRule="auto"/>
        <w:ind w:left="0" w:firstLine="0"/>
        <w:rPr>
          <w:rFonts w:cs="Times New Roman"/>
          <w:b/>
          <w:szCs w:val="24"/>
        </w:rPr>
      </w:pPr>
      <w:r w:rsidRPr="006E70D5">
        <w:rPr>
          <w:rFonts w:cs="Times New Roman"/>
          <w:b/>
          <w:szCs w:val="24"/>
        </w:rPr>
        <w:t xml:space="preserve">Capabilities and Competencies </w:t>
      </w:r>
    </w:p>
    <w:p w14:paraId="2F4A102E" w14:textId="68A2A02C" w:rsidR="00D5421E" w:rsidRPr="004702C4" w:rsidRDefault="00D5421E" w:rsidP="00D5421E">
      <w:pPr>
        <w:pStyle w:val="ListParagraph"/>
        <w:tabs>
          <w:tab w:val="left" w:pos="880"/>
        </w:tabs>
        <w:ind w:left="0" w:firstLine="0"/>
        <w:rPr>
          <w:rFonts w:cs="Times New Roman"/>
          <w:b/>
          <w:szCs w:val="24"/>
        </w:rPr>
      </w:pPr>
      <w:r w:rsidRPr="00D5421E">
        <w:rPr>
          <w:rFonts w:cs="Times New Roman"/>
          <w:b/>
          <w:color w:val="FF0000"/>
          <w:szCs w:val="24"/>
          <w:highlight w:val="yellow"/>
        </w:rPr>
        <w:t xml:space="preserve">This section accounts for </w:t>
      </w:r>
      <w:r w:rsidR="00E00451">
        <w:rPr>
          <w:rFonts w:cs="Times New Roman"/>
          <w:b/>
          <w:color w:val="FF0000"/>
          <w:szCs w:val="24"/>
          <w:highlight w:val="yellow"/>
        </w:rPr>
        <w:t>25</w:t>
      </w:r>
      <w:r w:rsidRPr="00D5421E">
        <w:rPr>
          <w:rFonts w:cs="Times New Roman"/>
          <w:b/>
          <w:color w:val="FF0000"/>
          <w:szCs w:val="24"/>
          <w:highlight w:val="yellow"/>
        </w:rPr>
        <w:t xml:space="preserve"> percent of your overall score.</w:t>
      </w:r>
    </w:p>
    <w:p w14:paraId="703B2D7E" w14:textId="77777777" w:rsidR="00E00451" w:rsidRPr="00DB429C" w:rsidRDefault="00E00451" w:rsidP="00E00451">
      <w:pPr>
        <w:tabs>
          <w:tab w:val="left" w:pos="1020"/>
          <w:tab w:val="left" w:pos="1021"/>
        </w:tabs>
        <w:spacing w:before="82" w:line="240" w:lineRule="auto"/>
        <w:ind w:right="502"/>
        <w:rPr>
          <w:color w:val="FF0000"/>
        </w:rPr>
      </w:pPr>
      <w:r w:rsidRPr="00DB429C">
        <w:rPr>
          <w:color w:val="FF0000"/>
        </w:rPr>
        <w:t>Describe the organizational structure, capabilities, and competencies of the applicant and other key</w:t>
      </w:r>
      <w:r w:rsidRPr="00DB429C">
        <w:rPr>
          <w:color w:val="FF0000"/>
          <w:spacing w:val="-4"/>
        </w:rPr>
        <w:t xml:space="preserve"> </w:t>
      </w:r>
      <w:r w:rsidRPr="00DB429C">
        <w:rPr>
          <w:color w:val="FF0000"/>
        </w:rPr>
        <w:t>partners.</w:t>
      </w:r>
    </w:p>
    <w:p w14:paraId="294D2F10" w14:textId="77777777" w:rsidR="00E00451" w:rsidRPr="00DB429C" w:rsidRDefault="00E00451" w:rsidP="00E00451">
      <w:pPr>
        <w:tabs>
          <w:tab w:val="left" w:pos="1019"/>
          <w:tab w:val="left" w:pos="1020"/>
        </w:tabs>
        <w:ind w:right="475"/>
      </w:pPr>
    </w:p>
    <w:p w14:paraId="11134F0F" w14:textId="77777777" w:rsidR="00E00451" w:rsidRPr="00DB429C" w:rsidRDefault="00E00451" w:rsidP="00E00451">
      <w:pPr>
        <w:tabs>
          <w:tab w:val="left" w:pos="1019"/>
          <w:tab w:val="left" w:pos="1020"/>
        </w:tabs>
        <w:ind w:right="475"/>
      </w:pPr>
    </w:p>
    <w:p w14:paraId="426AE23E" w14:textId="77777777" w:rsidR="00E00451" w:rsidRPr="00DB429C" w:rsidRDefault="00E00451" w:rsidP="00E00451">
      <w:pPr>
        <w:tabs>
          <w:tab w:val="left" w:pos="1019"/>
          <w:tab w:val="left" w:pos="1020"/>
        </w:tabs>
        <w:spacing w:before="150" w:line="240" w:lineRule="auto"/>
        <w:ind w:right="477"/>
        <w:rPr>
          <w:color w:val="FF0000"/>
        </w:rPr>
      </w:pPr>
      <w:r w:rsidRPr="00DB429C">
        <w:rPr>
          <w:color w:val="FF0000"/>
        </w:rPr>
        <w:t>Describe the management structure and staffing of the project, identifying the agency responsible for the program and the grant</w:t>
      </w:r>
      <w:r w:rsidRPr="00DB429C">
        <w:rPr>
          <w:color w:val="FF0000"/>
          <w:spacing w:val="-10"/>
        </w:rPr>
        <w:t xml:space="preserve"> </w:t>
      </w:r>
      <w:r w:rsidRPr="00DB429C">
        <w:rPr>
          <w:color w:val="FF0000"/>
        </w:rPr>
        <w:t>coordinator.</w:t>
      </w:r>
    </w:p>
    <w:p w14:paraId="19764722" w14:textId="77777777" w:rsidR="00E00451" w:rsidRPr="00DB429C" w:rsidRDefault="00E00451" w:rsidP="00E00451">
      <w:pPr>
        <w:tabs>
          <w:tab w:val="left" w:pos="1019"/>
          <w:tab w:val="left" w:pos="1020"/>
        </w:tabs>
        <w:ind w:right="202"/>
      </w:pPr>
    </w:p>
    <w:p w14:paraId="69939853" w14:textId="77777777" w:rsidR="00E00451" w:rsidRPr="00DB429C" w:rsidRDefault="00E00451" w:rsidP="00E00451">
      <w:pPr>
        <w:tabs>
          <w:tab w:val="left" w:pos="1019"/>
          <w:tab w:val="left" w:pos="1020"/>
        </w:tabs>
        <w:ind w:right="202"/>
      </w:pPr>
    </w:p>
    <w:p w14:paraId="7ABCC323" w14:textId="77777777" w:rsidR="00E00451" w:rsidRPr="00DB429C" w:rsidRDefault="00E00451" w:rsidP="00E00451">
      <w:pPr>
        <w:tabs>
          <w:tab w:val="left" w:pos="1019"/>
          <w:tab w:val="left" w:pos="1020"/>
        </w:tabs>
        <w:spacing w:before="146" w:line="240" w:lineRule="auto"/>
        <w:ind w:right="205"/>
        <w:rPr>
          <w:color w:val="FF0000"/>
        </w:rPr>
      </w:pPr>
      <w:r w:rsidRPr="00DB429C">
        <w:rPr>
          <w:color w:val="FF0000"/>
        </w:rPr>
        <w:t>Describe the competencies/qualifications of individuals who will provide the educational, vocational, employment-related services, and other services, including transitional services.</w:t>
      </w:r>
    </w:p>
    <w:p w14:paraId="369711CC" w14:textId="77777777" w:rsidR="00E00451" w:rsidRPr="00DB429C" w:rsidRDefault="00E00451" w:rsidP="00E00451">
      <w:pPr>
        <w:tabs>
          <w:tab w:val="left" w:pos="1020"/>
          <w:tab w:val="left" w:pos="1021"/>
        </w:tabs>
        <w:ind w:right="245"/>
      </w:pPr>
    </w:p>
    <w:p w14:paraId="5C929128" w14:textId="77777777" w:rsidR="00E00451" w:rsidRPr="00DB429C" w:rsidRDefault="00E00451" w:rsidP="00E00451">
      <w:pPr>
        <w:tabs>
          <w:tab w:val="left" w:pos="1020"/>
          <w:tab w:val="left" w:pos="1021"/>
        </w:tabs>
        <w:ind w:right="245"/>
      </w:pPr>
    </w:p>
    <w:p w14:paraId="4F8C060A" w14:textId="77777777" w:rsidR="00E00451" w:rsidRPr="00DB429C" w:rsidRDefault="00E00451" w:rsidP="00E00451">
      <w:pPr>
        <w:tabs>
          <w:tab w:val="left" w:pos="1020"/>
          <w:tab w:val="left" w:pos="1021"/>
        </w:tabs>
        <w:spacing w:before="140" w:line="240" w:lineRule="auto"/>
        <w:ind w:right="244"/>
        <w:rPr>
          <w:color w:val="FF0000"/>
        </w:rPr>
      </w:pPr>
      <w:r w:rsidRPr="00DB429C">
        <w:rPr>
          <w:color w:val="FF0000"/>
        </w:rPr>
        <w:t xml:space="preserve">Discuss the history of collaboration with proposed partners: the extent to which the applicant is able to demonstrate partnership(s) with institutional and/or community corrections agencies, access to participants within correctional facilities prior to release, and partnerships with institutional and/or community corrections agencies and educational and vocational providers </w:t>
      </w:r>
      <w:r w:rsidRPr="00DB429C">
        <w:rPr>
          <w:color w:val="FF0000"/>
        </w:rPr>
        <w:lastRenderedPageBreak/>
        <w:t>to share data for performance measurement purposes will be key factors in assessing the strength of the</w:t>
      </w:r>
      <w:r w:rsidRPr="00DB429C">
        <w:rPr>
          <w:color w:val="FF0000"/>
          <w:spacing w:val="-13"/>
        </w:rPr>
        <w:t xml:space="preserve"> </w:t>
      </w:r>
      <w:r w:rsidRPr="00DB429C">
        <w:rPr>
          <w:color w:val="FF0000"/>
        </w:rPr>
        <w:t>application.</w:t>
      </w:r>
    </w:p>
    <w:p w14:paraId="0A62E9A6" w14:textId="77777777" w:rsidR="0066561B" w:rsidRPr="006E70D5" w:rsidRDefault="0066561B" w:rsidP="00E00451">
      <w:pPr>
        <w:tabs>
          <w:tab w:val="left" w:pos="1240"/>
          <w:tab w:val="left" w:pos="1241"/>
        </w:tabs>
        <w:ind w:right="158"/>
        <w:rPr>
          <w:rFonts w:cs="Times New Roman"/>
          <w:szCs w:val="24"/>
        </w:rPr>
      </w:pPr>
    </w:p>
    <w:p w14:paraId="0FAA4419" w14:textId="77777777" w:rsidR="0066561B" w:rsidRPr="006E70D5" w:rsidRDefault="0066561B" w:rsidP="00E00451">
      <w:pPr>
        <w:tabs>
          <w:tab w:val="left" w:pos="1240"/>
          <w:tab w:val="left" w:pos="1241"/>
        </w:tabs>
        <w:ind w:right="158"/>
        <w:rPr>
          <w:rFonts w:cs="Times New Roman"/>
          <w:szCs w:val="24"/>
        </w:rPr>
      </w:pPr>
    </w:p>
    <w:p w14:paraId="48C678FC" w14:textId="04BF0200" w:rsidR="0066561B" w:rsidRDefault="0066561B" w:rsidP="00924B7D">
      <w:pPr>
        <w:pStyle w:val="ListParagraph"/>
        <w:tabs>
          <w:tab w:val="left" w:pos="880"/>
        </w:tabs>
        <w:spacing w:line="240" w:lineRule="auto"/>
        <w:ind w:left="0" w:right="132" w:firstLine="0"/>
        <w:rPr>
          <w:rFonts w:cs="Times New Roman"/>
          <w:b/>
          <w:szCs w:val="24"/>
        </w:rPr>
      </w:pPr>
      <w:r w:rsidRPr="006E70D5">
        <w:rPr>
          <w:rFonts w:cs="Times New Roman"/>
          <w:b/>
          <w:szCs w:val="24"/>
        </w:rPr>
        <w:t xml:space="preserve">Plan for Collecting the Data Required for this Solicitation’s Performance Measures </w:t>
      </w:r>
    </w:p>
    <w:p w14:paraId="3C92F66D" w14:textId="41E79904" w:rsidR="004A7249" w:rsidRPr="00D5421E" w:rsidRDefault="004A7249" w:rsidP="00924B7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sidR="00E00451">
        <w:rPr>
          <w:rFonts w:cs="Times New Roman"/>
          <w:b/>
          <w:color w:val="FF0000"/>
          <w:szCs w:val="24"/>
          <w:highlight w:val="yellow"/>
        </w:rPr>
        <w:t>1</w:t>
      </w:r>
      <w:r w:rsidRPr="004A7249">
        <w:rPr>
          <w:rFonts w:cs="Times New Roman"/>
          <w:b/>
          <w:color w:val="FF0000"/>
          <w:szCs w:val="24"/>
          <w:highlight w:val="yellow"/>
        </w:rPr>
        <w:t>5 percent of your overall score.</w:t>
      </w:r>
    </w:p>
    <w:p w14:paraId="5017BCB9" w14:textId="39AFE7E3" w:rsidR="00D5421E" w:rsidRDefault="00D5421E" w:rsidP="00D33E72"/>
    <w:p w14:paraId="68384D61" w14:textId="77777777" w:rsidR="00E00451" w:rsidRDefault="00E00451" w:rsidP="00E00451">
      <w:pPr>
        <w:tabs>
          <w:tab w:val="left" w:pos="1020"/>
          <w:tab w:val="left" w:pos="1021"/>
        </w:tabs>
        <w:spacing w:before="147" w:line="240" w:lineRule="auto"/>
        <w:ind w:right="245"/>
        <w:rPr>
          <w:color w:val="FF0000"/>
        </w:rPr>
      </w:pPr>
      <w:r w:rsidRPr="00DB429C">
        <w:rPr>
          <w:color w:val="FF0000"/>
        </w:rPr>
        <w:t>Describe the plan to track program outcomes for at least 12 months following release of program participants from incarceration. The plan should</w:t>
      </w:r>
      <w:r w:rsidRPr="00DB429C">
        <w:rPr>
          <w:color w:val="FF0000"/>
          <w:spacing w:val="-8"/>
        </w:rPr>
        <w:t xml:space="preserve"> </w:t>
      </w:r>
      <w:r w:rsidRPr="00DB429C">
        <w:rPr>
          <w:color w:val="FF0000"/>
        </w:rPr>
        <w:t>include:</w:t>
      </w:r>
    </w:p>
    <w:p w14:paraId="5D2C9827" w14:textId="77777777" w:rsidR="00E00451" w:rsidRPr="00E00451" w:rsidRDefault="00E00451" w:rsidP="00E00451">
      <w:pPr>
        <w:pStyle w:val="ListParagraph"/>
        <w:numPr>
          <w:ilvl w:val="0"/>
          <w:numId w:val="11"/>
        </w:numPr>
        <w:tabs>
          <w:tab w:val="left" w:pos="1020"/>
          <w:tab w:val="left" w:pos="1021"/>
        </w:tabs>
        <w:spacing w:line="240" w:lineRule="auto"/>
        <w:ind w:right="245"/>
        <w:rPr>
          <w:color w:val="FF0000"/>
        </w:rPr>
      </w:pPr>
      <w:r w:rsidRPr="00E00451">
        <w:rPr>
          <w:color w:val="FF0000"/>
        </w:rPr>
        <w:t>Identification of objectives for program development, implementation, and</w:t>
      </w:r>
      <w:r w:rsidRPr="00E00451">
        <w:rPr>
          <w:color w:val="FF0000"/>
          <w:spacing w:val="-28"/>
        </w:rPr>
        <w:t xml:space="preserve"> </w:t>
      </w:r>
      <w:r w:rsidRPr="00E00451">
        <w:rPr>
          <w:color w:val="FF0000"/>
        </w:rPr>
        <w:t xml:space="preserve">outcomes. </w:t>
      </w:r>
    </w:p>
    <w:p w14:paraId="6F66E533" w14:textId="1202488C" w:rsidR="00E00451" w:rsidRPr="000F3ADD" w:rsidRDefault="00E00451" w:rsidP="000F3ADD">
      <w:pPr>
        <w:pStyle w:val="ListParagraph"/>
        <w:numPr>
          <w:ilvl w:val="0"/>
          <w:numId w:val="11"/>
        </w:numPr>
        <w:tabs>
          <w:tab w:val="left" w:pos="1020"/>
          <w:tab w:val="left" w:pos="1021"/>
        </w:tabs>
        <w:spacing w:line="240" w:lineRule="auto"/>
        <w:ind w:right="245"/>
        <w:rPr>
          <w:color w:val="FF0000"/>
        </w:rPr>
      </w:pPr>
      <w:r w:rsidRPr="00E00451">
        <w:rPr>
          <w:color w:val="FF0000"/>
        </w:rPr>
        <w:t xml:space="preserve">A description of how performance will be documented, monitored, </w:t>
      </w:r>
      <w:proofErr w:type="gramStart"/>
      <w:r w:rsidRPr="00E00451">
        <w:rPr>
          <w:color w:val="FF0000"/>
        </w:rPr>
        <w:t>and</w:t>
      </w:r>
      <w:r w:rsidRPr="00E00451">
        <w:rPr>
          <w:color w:val="FF0000"/>
          <w:spacing w:val="-41"/>
        </w:rPr>
        <w:t xml:space="preserve"> </w:t>
      </w:r>
      <w:r w:rsidR="000F3ADD">
        <w:rPr>
          <w:color w:val="FF0000"/>
          <w:spacing w:val="-41"/>
        </w:rPr>
        <w:t xml:space="preserve"> </w:t>
      </w:r>
      <w:r w:rsidRPr="00E00451">
        <w:rPr>
          <w:color w:val="FF0000"/>
        </w:rPr>
        <w:t>evaluated</w:t>
      </w:r>
      <w:proofErr w:type="gramEnd"/>
      <w:r w:rsidRPr="00E00451">
        <w:rPr>
          <w:color w:val="FF0000"/>
        </w:rPr>
        <w:t>, and</w:t>
      </w:r>
      <w:r w:rsidR="000F3ADD">
        <w:rPr>
          <w:color w:val="FF0000"/>
        </w:rPr>
        <w:t xml:space="preserve"> i</w:t>
      </w:r>
      <w:r w:rsidRPr="000F3ADD">
        <w:rPr>
          <w:color w:val="FF0000"/>
        </w:rPr>
        <w:t>dentify the impact of each strategy once</w:t>
      </w:r>
      <w:r w:rsidRPr="000F3ADD">
        <w:rPr>
          <w:color w:val="FF0000"/>
          <w:spacing w:val="-9"/>
        </w:rPr>
        <w:t xml:space="preserve"> </w:t>
      </w:r>
      <w:r w:rsidRPr="000F3ADD">
        <w:rPr>
          <w:color w:val="FF0000"/>
        </w:rPr>
        <w:t xml:space="preserve">implemented. </w:t>
      </w:r>
    </w:p>
    <w:p w14:paraId="1F8C0B36" w14:textId="31C50BEA" w:rsidR="00E00451" w:rsidRPr="00E00451" w:rsidRDefault="00E00451" w:rsidP="00E00451">
      <w:pPr>
        <w:pStyle w:val="ListParagraph"/>
        <w:numPr>
          <w:ilvl w:val="0"/>
          <w:numId w:val="11"/>
        </w:numPr>
        <w:tabs>
          <w:tab w:val="left" w:pos="1020"/>
          <w:tab w:val="left" w:pos="1021"/>
        </w:tabs>
        <w:spacing w:line="240" w:lineRule="auto"/>
        <w:ind w:right="245"/>
        <w:rPr>
          <w:color w:val="FF0000"/>
        </w:rPr>
      </w:pPr>
      <w:r w:rsidRPr="00E00451">
        <w:rPr>
          <w:color w:val="FF0000"/>
        </w:rPr>
        <w:t>Identification of the data and information that will be collected, and by</w:t>
      </w:r>
      <w:r w:rsidRPr="00E00451">
        <w:rPr>
          <w:color w:val="FF0000"/>
          <w:spacing w:val="-17"/>
        </w:rPr>
        <w:t xml:space="preserve"> </w:t>
      </w:r>
      <w:r w:rsidRPr="00E00451">
        <w:rPr>
          <w:color w:val="FF0000"/>
        </w:rPr>
        <w:t>whom.</w:t>
      </w:r>
    </w:p>
    <w:p w14:paraId="5A96EB6F" w14:textId="77777777" w:rsidR="00E00451" w:rsidRPr="00DB429C" w:rsidRDefault="00E00451" w:rsidP="00E00451">
      <w:pPr>
        <w:tabs>
          <w:tab w:val="left" w:pos="1021"/>
          <w:tab w:val="left" w:pos="1022"/>
        </w:tabs>
        <w:ind w:right="432"/>
      </w:pPr>
    </w:p>
    <w:p w14:paraId="6AD2F2D7" w14:textId="77777777" w:rsidR="00E00451" w:rsidRPr="00DB429C" w:rsidRDefault="00E00451" w:rsidP="00E00451">
      <w:pPr>
        <w:tabs>
          <w:tab w:val="left" w:pos="1021"/>
          <w:tab w:val="left" w:pos="1022"/>
        </w:tabs>
        <w:ind w:right="432"/>
      </w:pPr>
    </w:p>
    <w:p w14:paraId="56715873" w14:textId="77777777" w:rsidR="00E00451" w:rsidRPr="00DB429C" w:rsidRDefault="00E00451" w:rsidP="00E00451">
      <w:pPr>
        <w:tabs>
          <w:tab w:val="left" w:pos="1021"/>
          <w:tab w:val="left" w:pos="1022"/>
        </w:tabs>
        <w:spacing w:before="126" w:line="240" w:lineRule="auto"/>
        <w:ind w:right="430"/>
      </w:pPr>
      <w:r w:rsidRPr="00DB429C">
        <w:rPr>
          <w:color w:val="FF0000"/>
        </w:rPr>
        <w:t>Describe the process for assessing the program’s effectiveness through the</w:t>
      </w:r>
      <w:r w:rsidRPr="00DB429C">
        <w:rPr>
          <w:color w:val="FF0000"/>
          <w:spacing w:val="-39"/>
        </w:rPr>
        <w:t xml:space="preserve"> </w:t>
      </w:r>
      <w:r w:rsidRPr="00DB429C">
        <w:rPr>
          <w:color w:val="FF0000"/>
        </w:rPr>
        <w:t>collection and reporting of the required performance metrics</w:t>
      </w:r>
      <w:r w:rsidRPr="00DB429C">
        <w:rPr>
          <w:color w:val="FF0000"/>
          <w:spacing w:val="-7"/>
        </w:rPr>
        <w:t xml:space="preserve"> </w:t>
      </w:r>
      <w:r w:rsidRPr="00DB429C">
        <w:rPr>
          <w:color w:val="FF0000"/>
        </w:rPr>
        <w:t>data</w:t>
      </w:r>
      <w:r w:rsidRPr="00DB429C">
        <w:t>.</w:t>
      </w:r>
    </w:p>
    <w:p w14:paraId="555B133C" w14:textId="77777777" w:rsidR="00E00451" w:rsidRPr="00DB429C" w:rsidRDefault="00E00451" w:rsidP="00E00451">
      <w:pPr>
        <w:tabs>
          <w:tab w:val="left" w:pos="1021"/>
          <w:tab w:val="left" w:pos="1022"/>
        </w:tabs>
      </w:pPr>
    </w:p>
    <w:p w14:paraId="21FDCE5F" w14:textId="77777777" w:rsidR="00E00451" w:rsidRPr="00DB429C" w:rsidRDefault="00E00451" w:rsidP="00E00451">
      <w:pPr>
        <w:tabs>
          <w:tab w:val="left" w:pos="1021"/>
          <w:tab w:val="left" w:pos="1022"/>
        </w:tabs>
      </w:pPr>
    </w:p>
    <w:p w14:paraId="3C2D6EE5" w14:textId="77777777" w:rsidR="00E00451" w:rsidRPr="00DB429C" w:rsidRDefault="00E00451" w:rsidP="00E00451">
      <w:pPr>
        <w:tabs>
          <w:tab w:val="left" w:pos="1021"/>
          <w:tab w:val="left" w:pos="1022"/>
        </w:tabs>
        <w:spacing w:before="143"/>
        <w:rPr>
          <w:color w:val="FF0000"/>
        </w:rPr>
      </w:pPr>
      <w:r w:rsidRPr="00DB429C">
        <w:rPr>
          <w:color w:val="FF0000"/>
        </w:rPr>
        <w:t>Discuss how the program will be sustained after federal funding</w:t>
      </w:r>
      <w:r w:rsidRPr="00DB429C">
        <w:rPr>
          <w:color w:val="FF0000"/>
          <w:spacing w:val="-10"/>
        </w:rPr>
        <w:t xml:space="preserve"> </w:t>
      </w:r>
      <w:r w:rsidRPr="00DB429C">
        <w:rPr>
          <w:color w:val="FF0000"/>
        </w:rPr>
        <w:t>ends.</w:t>
      </w:r>
    </w:p>
    <w:p w14:paraId="228CB28A" w14:textId="77777777" w:rsidR="0066561B" w:rsidRPr="006E70D5" w:rsidRDefault="0066561B" w:rsidP="00E00451">
      <w:pPr>
        <w:tabs>
          <w:tab w:val="left" w:pos="0"/>
        </w:tabs>
        <w:ind w:right="562"/>
        <w:rPr>
          <w:rFonts w:cs="Times New Roman"/>
          <w:szCs w:val="24"/>
        </w:rPr>
      </w:pPr>
    </w:p>
    <w:sectPr w:rsidR="0066561B" w:rsidRPr="006E70D5" w:rsidSect="00C30A9F">
      <w:footerReference w:type="default" r:id="rId8"/>
      <w:type w:val="continuous"/>
      <w:pgSz w:w="12240" w:h="15840"/>
      <w:pgMar w:top="1440" w:right="1440" w:bottom="1440" w:left="1440" w:header="0" w:footer="210" w:gutter="0"/>
      <w:pgNumType w:start="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DD28E" w14:textId="77777777" w:rsidR="00CD4E44" w:rsidRDefault="00CD4E44" w:rsidP="004A7249">
      <w:pPr>
        <w:spacing w:line="240" w:lineRule="auto"/>
      </w:pPr>
      <w:r>
        <w:separator/>
      </w:r>
    </w:p>
  </w:endnote>
  <w:endnote w:type="continuationSeparator" w:id="0">
    <w:p w14:paraId="5191D367" w14:textId="77777777" w:rsidR="00CD4E44" w:rsidRDefault="00CD4E44" w:rsidP="004A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87940"/>
      <w:docPartObj>
        <w:docPartGallery w:val="Page Numbers (Bottom of Page)"/>
        <w:docPartUnique/>
      </w:docPartObj>
    </w:sdtPr>
    <w:sdtEndPr/>
    <w:sdtContent>
      <w:sdt>
        <w:sdtPr>
          <w:id w:val="1728636285"/>
          <w:docPartObj>
            <w:docPartGallery w:val="Page Numbers (Top of Page)"/>
            <w:docPartUnique/>
          </w:docPartObj>
        </w:sdtPr>
        <w:sdtEndPr/>
        <w:sdtContent>
          <w:p w14:paraId="5686E5FC" w14:textId="62FDEFAB" w:rsidR="004A7249" w:rsidRDefault="004A72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C27D753" w14:textId="77777777" w:rsidR="004A7249" w:rsidRDefault="004A7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661290"/>
      <w:docPartObj>
        <w:docPartGallery w:val="Page Numbers (Bottom of Page)"/>
        <w:docPartUnique/>
      </w:docPartObj>
    </w:sdtPr>
    <w:sdtEndPr/>
    <w:sdtContent>
      <w:sdt>
        <w:sdtPr>
          <w:id w:val="-178890999"/>
          <w:docPartObj>
            <w:docPartGallery w:val="Page Numbers (Top of Page)"/>
            <w:docPartUnique/>
          </w:docPartObj>
        </w:sdtPr>
        <w:sdtEndPr/>
        <w:sdtContent>
          <w:p w14:paraId="1E614E10" w14:textId="77777777" w:rsidR="00A06B44" w:rsidRDefault="00A06B44">
            <w:pPr>
              <w:pStyle w:val="Footer"/>
              <w:jc w:val="center"/>
            </w:pPr>
            <w:r w:rsidRPr="00A06B44">
              <w:rPr>
                <w:rFonts w:cs="Times New Roman"/>
                <w:sz w:val="22"/>
              </w:rPr>
              <w:t xml:space="preserve">Page </w:t>
            </w:r>
            <w:r w:rsidRPr="00A06B44">
              <w:rPr>
                <w:rFonts w:cs="Times New Roman"/>
                <w:b/>
                <w:bCs/>
                <w:sz w:val="22"/>
              </w:rPr>
              <w:fldChar w:fldCharType="begin"/>
            </w:r>
            <w:r w:rsidRPr="00A06B44">
              <w:rPr>
                <w:rFonts w:cs="Times New Roman"/>
                <w:b/>
                <w:bCs/>
                <w:sz w:val="22"/>
              </w:rPr>
              <w:instrText xml:space="preserve"> PAGE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r w:rsidRPr="00A06B44">
              <w:rPr>
                <w:rFonts w:cs="Times New Roman"/>
                <w:sz w:val="22"/>
              </w:rPr>
              <w:t xml:space="preserve"> of </w:t>
            </w:r>
            <w:r w:rsidRPr="00A06B44">
              <w:rPr>
                <w:rFonts w:cs="Times New Roman"/>
                <w:b/>
                <w:bCs/>
                <w:sz w:val="22"/>
              </w:rPr>
              <w:fldChar w:fldCharType="begin"/>
            </w:r>
            <w:r w:rsidRPr="00A06B44">
              <w:rPr>
                <w:rFonts w:cs="Times New Roman"/>
                <w:b/>
                <w:bCs/>
                <w:sz w:val="22"/>
              </w:rPr>
              <w:instrText xml:space="preserve"> NUMPAGES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877E9" w14:textId="77777777" w:rsidR="00CD4E44" w:rsidRDefault="00CD4E44" w:rsidP="004A7249">
      <w:pPr>
        <w:spacing w:line="240" w:lineRule="auto"/>
      </w:pPr>
      <w:r>
        <w:separator/>
      </w:r>
    </w:p>
  </w:footnote>
  <w:footnote w:type="continuationSeparator" w:id="0">
    <w:p w14:paraId="65B923A3" w14:textId="77777777" w:rsidR="00CD4E44" w:rsidRDefault="00CD4E44" w:rsidP="004A72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DB17B8"/>
    <w:multiLevelType w:val="hybridMultilevel"/>
    <w:tmpl w:val="F5579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1CDC5"/>
    <w:multiLevelType w:val="hybridMultilevel"/>
    <w:tmpl w:val="7DE94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B74B0E"/>
    <w:multiLevelType w:val="hybridMultilevel"/>
    <w:tmpl w:val="20F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071839"/>
    <w:multiLevelType w:val="hybridMultilevel"/>
    <w:tmpl w:val="D8A60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51A57"/>
    <w:multiLevelType w:val="hybridMultilevel"/>
    <w:tmpl w:val="6AC0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772AA"/>
    <w:multiLevelType w:val="hybridMultilevel"/>
    <w:tmpl w:val="7D8C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D72C6"/>
    <w:multiLevelType w:val="hybridMultilevel"/>
    <w:tmpl w:val="B8DA1DB0"/>
    <w:lvl w:ilvl="0" w:tplc="4056A15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E42A48"/>
    <w:multiLevelType w:val="hybridMultilevel"/>
    <w:tmpl w:val="B3A441D0"/>
    <w:lvl w:ilvl="0"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EB62F10"/>
    <w:multiLevelType w:val="hybridMultilevel"/>
    <w:tmpl w:val="44A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59264DE"/>
    <w:multiLevelType w:val="hybridMultilevel"/>
    <w:tmpl w:val="A66E7D74"/>
    <w:lvl w:ilvl="0" w:tplc="67CC8622">
      <w:numFmt w:val="bullet"/>
      <w:lvlText w:val=""/>
      <w:lvlJc w:val="left"/>
      <w:pPr>
        <w:ind w:left="880" w:hanging="361"/>
      </w:pPr>
      <w:rPr>
        <w:rFonts w:ascii="Symbol" w:eastAsia="Symbol" w:hAnsi="Symbol" w:cs="Symbol" w:hint="default"/>
        <w:w w:val="100"/>
        <w:sz w:val="22"/>
        <w:szCs w:val="22"/>
        <w:lang w:val="en-US" w:eastAsia="en-US" w:bidi="en-US"/>
      </w:rPr>
    </w:lvl>
    <w:lvl w:ilvl="1"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2" w:tplc="CDF8624E">
      <w:numFmt w:val="bullet"/>
      <w:lvlText w:val="•"/>
      <w:lvlJc w:val="left"/>
      <w:pPr>
        <w:ind w:left="2491" w:hanging="361"/>
      </w:pPr>
      <w:rPr>
        <w:rFonts w:hint="default"/>
        <w:lang w:val="en-US" w:eastAsia="en-US" w:bidi="en-US"/>
      </w:rPr>
    </w:lvl>
    <w:lvl w:ilvl="3" w:tplc="A7A63578">
      <w:numFmt w:val="bullet"/>
      <w:lvlText w:val="•"/>
      <w:lvlJc w:val="left"/>
      <w:pPr>
        <w:ind w:left="3382" w:hanging="361"/>
      </w:pPr>
      <w:rPr>
        <w:rFonts w:hint="default"/>
        <w:lang w:val="en-US" w:eastAsia="en-US" w:bidi="en-US"/>
      </w:rPr>
    </w:lvl>
    <w:lvl w:ilvl="4" w:tplc="B4640964">
      <w:numFmt w:val="bullet"/>
      <w:lvlText w:val="•"/>
      <w:lvlJc w:val="left"/>
      <w:pPr>
        <w:ind w:left="4273" w:hanging="361"/>
      </w:pPr>
      <w:rPr>
        <w:rFonts w:hint="default"/>
        <w:lang w:val="en-US" w:eastAsia="en-US" w:bidi="en-US"/>
      </w:rPr>
    </w:lvl>
    <w:lvl w:ilvl="5" w:tplc="9E548FF4">
      <w:numFmt w:val="bullet"/>
      <w:lvlText w:val="•"/>
      <w:lvlJc w:val="left"/>
      <w:pPr>
        <w:ind w:left="5164" w:hanging="361"/>
      </w:pPr>
      <w:rPr>
        <w:rFonts w:hint="default"/>
        <w:lang w:val="en-US" w:eastAsia="en-US" w:bidi="en-US"/>
      </w:rPr>
    </w:lvl>
    <w:lvl w:ilvl="6" w:tplc="FF5AE23E">
      <w:numFmt w:val="bullet"/>
      <w:lvlText w:val="•"/>
      <w:lvlJc w:val="left"/>
      <w:pPr>
        <w:ind w:left="6055" w:hanging="361"/>
      </w:pPr>
      <w:rPr>
        <w:rFonts w:hint="default"/>
        <w:lang w:val="en-US" w:eastAsia="en-US" w:bidi="en-US"/>
      </w:rPr>
    </w:lvl>
    <w:lvl w:ilvl="7" w:tplc="1DD25974">
      <w:numFmt w:val="bullet"/>
      <w:lvlText w:val="•"/>
      <w:lvlJc w:val="left"/>
      <w:pPr>
        <w:ind w:left="6946" w:hanging="361"/>
      </w:pPr>
      <w:rPr>
        <w:rFonts w:hint="default"/>
        <w:lang w:val="en-US" w:eastAsia="en-US" w:bidi="en-US"/>
      </w:rPr>
    </w:lvl>
    <w:lvl w:ilvl="8" w:tplc="238405C8">
      <w:numFmt w:val="bullet"/>
      <w:lvlText w:val="•"/>
      <w:lvlJc w:val="left"/>
      <w:pPr>
        <w:ind w:left="7837" w:hanging="361"/>
      </w:pPr>
      <w:rPr>
        <w:rFonts w:hint="default"/>
        <w:lang w:val="en-US" w:eastAsia="en-US" w:bidi="en-US"/>
      </w:rPr>
    </w:lvl>
  </w:abstractNum>
  <w:abstractNum w:abstractNumId="10" w15:restartNumberingAfterBreak="0">
    <w:nsid w:val="36E76D9D"/>
    <w:multiLevelType w:val="hybridMultilevel"/>
    <w:tmpl w:val="F222A9F0"/>
    <w:lvl w:ilvl="0" w:tplc="0A86F47A">
      <w:numFmt w:val="bullet"/>
      <w:lvlText w:val="□"/>
      <w:lvlJc w:val="left"/>
      <w:pPr>
        <w:ind w:left="519" w:hanging="361"/>
      </w:pPr>
      <w:rPr>
        <w:rFonts w:ascii="Times New Roman" w:eastAsia="Times New Roman" w:hAnsi="Times New Roman" w:cs="Times New Roman" w:hint="default"/>
        <w:w w:val="129"/>
        <w:sz w:val="22"/>
        <w:szCs w:val="22"/>
        <w:lang w:val="en-US" w:eastAsia="en-US" w:bidi="en-US"/>
      </w:rPr>
    </w:lvl>
    <w:lvl w:ilvl="1" w:tplc="B2029868">
      <w:numFmt w:val="bullet"/>
      <w:lvlText w:val=""/>
      <w:lvlJc w:val="left"/>
      <w:pPr>
        <w:ind w:left="880" w:hanging="361"/>
      </w:pPr>
      <w:rPr>
        <w:rFonts w:ascii="Symbol" w:eastAsia="Symbol" w:hAnsi="Symbol" w:cs="Symbol" w:hint="default"/>
        <w:w w:val="100"/>
        <w:sz w:val="22"/>
        <w:szCs w:val="22"/>
        <w:lang w:val="en-US" w:eastAsia="en-US" w:bidi="en-US"/>
      </w:rPr>
    </w:lvl>
    <w:lvl w:ilvl="2" w:tplc="6D608150">
      <w:numFmt w:val="bullet"/>
      <w:lvlText w:val="•"/>
      <w:lvlJc w:val="left"/>
      <w:pPr>
        <w:ind w:left="1851" w:hanging="361"/>
      </w:pPr>
      <w:rPr>
        <w:rFonts w:hint="default"/>
        <w:lang w:val="en-US" w:eastAsia="en-US" w:bidi="en-US"/>
      </w:rPr>
    </w:lvl>
    <w:lvl w:ilvl="3" w:tplc="63A893D6">
      <w:numFmt w:val="bullet"/>
      <w:lvlText w:val="•"/>
      <w:lvlJc w:val="left"/>
      <w:pPr>
        <w:ind w:left="2822" w:hanging="361"/>
      </w:pPr>
      <w:rPr>
        <w:rFonts w:hint="default"/>
        <w:lang w:val="en-US" w:eastAsia="en-US" w:bidi="en-US"/>
      </w:rPr>
    </w:lvl>
    <w:lvl w:ilvl="4" w:tplc="E6ACF668">
      <w:numFmt w:val="bullet"/>
      <w:lvlText w:val="•"/>
      <w:lvlJc w:val="left"/>
      <w:pPr>
        <w:ind w:left="3793" w:hanging="361"/>
      </w:pPr>
      <w:rPr>
        <w:rFonts w:hint="default"/>
        <w:lang w:val="en-US" w:eastAsia="en-US" w:bidi="en-US"/>
      </w:rPr>
    </w:lvl>
    <w:lvl w:ilvl="5" w:tplc="7E40F388">
      <w:numFmt w:val="bullet"/>
      <w:lvlText w:val="•"/>
      <w:lvlJc w:val="left"/>
      <w:pPr>
        <w:ind w:left="4764" w:hanging="361"/>
      </w:pPr>
      <w:rPr>
        <w:rFonts w:hint="default"/>
        <w:lang w:val="en-US" w:eastAsia="en-US" w:bidi="en-US"/>
      </w:rPr>
    </w:lvl>
    <w:lvl w:ilvl="6" w:tplc="7244FBCE">
      <w:numFmt w:val="bullet"/>
      <w:lvlText w:val="•"/>
      <w:lvlJc w:val="left"/>
      <w:pPr>
        <w:ind w:left="5735" w:hanging="361"/>
      </w:pPr>
      <w:rPr>
        <w:rFonts w:hint="default"/>
        <w:lang w:val="en-US" w:eastAsia="en-US" w:bidi="en-US"/>
      </w:rPr>
    </w:lvl>
    <w:lvl w:ilvl="7" w:tplc="B8AA0346">
      <w:numFmt w:val="bullet"/>
      <w:lvlText w:val="•"/>
      <w:lvlJc w:val="left"/>
      <w:pPr>
        <w:ind w:left="6706" w:hanging="361"/>
      </w:pPr>
      <w:rPr>
        <w:rFonts w:hint="default"/>
        <w:lang w:val="en-US" w:eastAsia="en-US" w:bidi="en-US"/>
      </w:rPr>
    </w:lvl>
    <w:lvl w:ilvl="8" w:tplc="0CFA34A8">
      <w:numFmt w:val="bullet"/>
      <w:lvlText w:val="•"/>
      <w:lvlJc w:val="left"/>
      <w:pPr>
        <w:ind w:left="7677" w:hanging="361"/>
      </w:pPr>
      <w:rPr>
        <w:rFonts w:hint="default"/>
        <w:lang w:val="en-US" w:eastAsia="en-US" w:bidi="en-US"/>
      </w:rPr>
    </w:lvl>
  </w:abstractNum>
  <w:abstractNum w:abstractNumId="11" w15:restartNumberingAfterBreak="0">
    <w:nsid w:val="3C74650C"/>
    <w:multiLevelType w:val="hybridMultilevel"/>
    <w:tmpl w:val="94A0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93C62"/>
    <w:multiLevelType w:val="hybridMultilevel"/>
    <w:tmpl w:val="73529F0E"/>
    <w:lvl w:ilvl="0" w:tplc="72CEDB8C">
      <w:start w:val="1"/>
      <w:numFmt w:val="upperLetter"/>
      <w:lvlText w:val="%1."/>
      <w:lvlJc w:val="left"/>
      <w:pPr>
        <w:ind w:left="519" w:hanging="360"/>
        <w:jc w:val="left"/>
      </w:pPr>
      <w:rPr>
        <w:rFonts w:ascii="Arial" w:eastAsia="Arial" w:hAnsi="Arial" w:cs="Arial" w:hint="default"/>
        <w:b/>
        <w:bCs/>
        <w:spacing w:val="-6"/>
        <w:w w:val="100"/>
        <w:sz w:val="28"/>
        <w:szCs w:val="28"/>
        <w:lang w:val="en-US" w:eastAsia="en-US" w:bidi="en-US"/>
      </w:rPr>
    </w:lvl>
    <w:lvl w:ilvl="1" w:tplc="04A8FD06">
      <w:start w:val="1"/>
      <w:numFmt w:val="decimal"/>
      <w:lvlText w:val="%2."/>
      <w:lvlJc w:val="left"/>
      <w:pPr>
        <w:ind w:left="879" w:hanging="360"/>
        <w:jc w:val="left"/>
      </w:pPr>
      <w:rPr>
        <w:rFonts w:hint="default"/>
        <w:b/>
        <w:bCs/>
        <w:spacing w:val="-1"/>
        <w:w w:val="100"/>
        <w:lang w:val="en-US" w:eastAsia="en-US" w:bidi="en-US"/>
      </w:rPr>
    </w:lvl>
    <w:lvl w:ilvl="2" w:tplc="7ECA7F06">
      <w:numFmt w:val="bullet"/>
      <w:lvlText w:val=""/>
      <w:lvlJc w:val="left"/>
      <w:pPr>
        <w:ind w:left="1059" w:hanging="360"/>
      </w:pPr>
      <w:rPr>
        <w:rFonts w:ascii="Symbol" w:eastAsia="Symbol" w:hAnsi="Symbol" w:cs="Symbol" w:hint="default"/>
        <w:w w:val="100"/>
        <w:sz w:val="22"/>
        <w:szCs w:val="22"/>
        <w:lang w:val="en-US" w:eastAsia="en-US" w:bidi="en-US"/>
      </w:rPr>
    </w:lvl>
    <w:lvl w:ilvl="3" w:tplc="6896D9E8">
      <w:numFmt w:val="bullet"/>
      <w:lvlText w:val="•"/>
      <w:lvlJc w:val="left"/>
      <w:pPr>
        <w:ind w:left="1240" w:hanging="360"/>
      </w:pPr>
      <w:rPr>
        <w:rFonts w:hint="default"/>
        <w:lang w:val="en-US" w:eastAsia="en-US" w:bidi="en-US"/>
      </w:rPr>
    </w:lvl>
    <w:lvl w:ilvl="4" w:tplc="1924F982">
      <w:numFmt w:val="bullet"/>
      <w:lvlText w:val="•"/>
      <w:lvlJc w:val="left"/>
      <w:pPr>
        <w:ind w:left="2437" w:hanging="360"/>
      </w:pPr>
      <w:rPr>
        <w:rFonts w:hint="default"/>
        <w:lang w:val="en-US" w:eastAsia="en-US" w:bidi="en-US"/>
      </w:rPr>
    </w:lvl>
    <w:lvl w:ilvl="5" w:tplc="96DE6350">
      <w:numFmt w:val="bullet"/>
      <w:lvlText w:val="•"/>
      <w:lvlJc w:val="left"/>
      <w:pPr>
        <w:ind w:left="3634" w:hanging="360"/>
      </w:pPr>
      <w:rPr>
        <w:rFonts w:hint="default"/>
        <w:lang w:val="en-US" w:eastAsia="en-US" w:bidi="en-US"/>
      </w:rPr>
    </w:lvl>
    <w:lvl w:ilvl="6" w:tplc="93EE7A00">
      <w:numFmt w:val="bullet"/>
      <w:lvlText w:val="•"/>
      <w:lvlJc w:val="left"/>
      <w:pPr>
        <w:ind w:left="4831" w:hanging="360"/>
      </w:pPr>
      <w:rPr>
        <w:rFonts w:hint="default"/>
        <w:lang w:val="en-US" w:eastAsia="en-US" w:bidi="en-US"/>
      </w:rPr>
    </w:lvl>
    <w:lvl w:ilvl="7" w:tplc="B47C95D6">
      <w:numFmt w:val="bullet"/>
      <w:lvlText w:val="•"/>
      <w:lvlJc w:val="left"/>
      <w:pPr>
        <w:ind w:left="6028" w:hanging="360"/>
      </w:pPr>
      <w:rPr>
        <w:rFonts w:hint="default"/>
        <w:lang w:val="en-US" w:eastAsia="en-US" w:bidi="en-US"/>
      </w:rPr>
    </w:lvl>
    <w:lvl w:ilvl="8" w:tplc="CC72D220">
      <w:numFmt w:val="bullet"/>
      <w:lvlText w:val="•"/>
      <w:lvlJc w:val="left"/>
      <w:pPr>
        <w:ind w:left="7225" w:hanging="360"/>
      </w:pPr>
      <w:rPr>
        <w:rFonts w:hint="default"/>
        <w:lang w:val="en-US" w:eastAsia="en-US" w:bidi="en-US"/>
      </w:rPr>
    </w:lvl>
  </w:abstractNum>
  <w:abstractNum w:abstractNumId="13" w15:restartNumberingAfterBreak="0">
    <w:nsid w:val="59734920"/>
    <w:multiLevelType w:val="hybridMultilevel"/>
    <w:tmpl w:val="0E80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F4FC5"/>
    <w:multiLevelType w:val="hybridMultilevel"/>
    <w:tmpl w:val="EAEC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8"/>
  </w:num>
  <w:num w:numId="3">
    <w:abstractNumId w:val="2"/>
  </w:num>
  <w:num w:numId="4">
    <w:abstractNumId w:val="14"/>
  </w:num>
  <w:num w:numId="5">
    <w:abstractNumId w:val="10"/>
  </w:num>
  <w:num w:numId="6">
    <w:abstractNumId w:val="9"/>
  </w:num>
  <w:num w:numId="7">
    <w:abstractNumId w:val="7"/>
  </w:num>
  <w:num w:numId="8">
    <w:abstractNumId w:val="0"/>
  </w:num>
  <w:num w:numId="9">
    <w:abstractNumId w:val="6"/>
  </w:num>
  <w:num w:numId="10">
    <w:abstractNumId w:val="1"/>
  </w:num>
  <w:num w:numId="11">
    <w:abstractNumId w:val="13"/>
  </w:num>
  <w:num w:numId="12">
    <w:abstractNumId w:val="4"/>
  </w:num>
  <w:num w:numId="13">
    <w:abstractNumId w:val="5"/>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00"/>
    <w:rsid w:val="00001B5F"/>
    <w:rsid w:val="00005FFA"/>
    <w:rsid w:val="00013A68"/>
    <w:rsid w:val="0002625D"/>
    <w:rsid w:val="000303E0"/>
    <w:rsid w:val="0003197F"/>
    <w:rsid w:val="00032C72"/>
    <w:rsid w:val="00034C2E"/>
    <w:rsid w:val="00076F3B"/>
    <w:rsid w:val="00091644"/>
    <w:rsid w:val="000C1A1B"/>
    <w:rsid w:val="000C2410"/>
    <w:rsid w:val="000F3ADD"/>
    <w:rsid w:val="001112E6"/>
    <w:rsid w:val="0013407E"/>
    <w:rsid w:val="00142593"/>
    <w:rsid w:val="0017267B"/>
    <w:rsid w:val="00175CB7"/>
    <w:rsid w:val="001764CA"/>
    <w:rsid w:val="00185483"/>
    <w:rsid w:val="001A0C17"/>
    <w:rsid w:val="001A5857"/>
    <w:rsid w:val="001E41DD"/>
    <w:rsid w:val="00221CE3"/>
    <w:rsid w:val="00244CC8"/>
    <w:rsid w:val="002819A2"/>
    <w:rsid w:val="002A01F1"/>
    <w:rsid w:val="002B478C"/>
    <w:rsid w:val="002D1586"/>
    <w:rsid w:val="002D49C0"/>
    <w:rsid w:val="002E4500"/>
    <w:rsid w:val="003175B9"/>
    <w:rsid w:val="00330078"/>
    <w:rsid w:val="003C46FE"/>
    <w:rsid w:val="003D7849"/>
    <w:rsid w:val="003E5626"/>
    <w:rsid w:val="003E6026"/>
    <w:rsid w:val="004015E1"/>
    <w:rsid w:val="0044180A"/>
    <w:rsid w:val="004702C4"/>
    <w:rsid w:val="00477C09"/>
    <w:rsid w:val="004A7249"/>
    <w:rsid w:val="004B45ED"/>
    <w:rsid w:val="004B63F4"/>
    <w:rsid w:val="004C169B"/>
    <w:rsid w:val="004D38BD"/>
    <w:rsid w:val="004E7F93"/>
    <w:rsid w:val="0051674D"/>
    <w:rsid w:val="005379AC"/>
    <w:rsid w:val="005464D7"/>
    <w:rsid w:val="005665EE"/>
    <w:rsid w:val="00570225"/>
    <w:rsid w:val="00572426"/>
    <w:rsid w:val="00586240"/>
    <w:rsid w:val="00592641"/>
    <w:rsid w:val="005C154F"/>
    <w:rsid w:val="005D6BFF"/>
    <w:rsid w:val="005E4023"/>
    <w:rsid w:val="005F550C"/>
    <w:rsid w:val="006033C5"/>
    <w:rsid w:val="00623C47"/>
    <w:rsid w:val="00624A67"/>
    <w:rsid w:val="00630983"/>
    <w:rsid w:val="0066561B"/>
    <w:rsid w:val="00670D37"/>
    <w:rsid w:val="006B4DED"/>
    <w:rsid w:val="006D7CA9"/>
    <w:rsid w:val="006E70D5"/>
    <w:rsid w:val="006F09BD"/>
    <w:rsid w:val="00713949"/>
    <w:rsid w:val="00731222"/>
    <w:rsid w:val="0073144E"/>
    <w:rsid w:val="007370C9"/>
    <w:rsid w:val="00746607"/>
    <w:rsid w:val="007A0F3E"/>
    <w:rsid w:val="007A4431"/>
    <w:rsid w:val="007A6DB2"/>
    <w:rsid w:val="007B6B3B"/>
    <w:rsid w:val="007B7346"/>
    <w:rsid w:val="0080241D"/>
    <w:rsid w:val="00850194"/>
    <w:rsid w:val="00852752"/>
    <w:rsid w:val="00860354"/>
    <w:rsid w:val="00860F9D"/>
    <w:rsid w:val="008748BC"/>
    <w:rsid w:val="00882451"/>
    <w:rsid w:val="00886DD4"/>
    <w:rsid w:val="008A7269"/>
    <w:rsid w:val="008E6E21"/>
    <w:rsid w:val="00924B7D"/>
    <w:rsid w:val="00932389"/>
    <w:rsid w:val="009404D8"/>
    <w:rsid w:val="009608CF"/>
    <w:rsid w:val="00960DA3"/>
    <w:rsid w:val="009930DE"/>
    <w:rsid w:val="00993F12"/>
    <w:rsid w:val="009B6CCA"/>
    <w:rsid w:val="009C53E8"/>
    <w:rsid w:val="00A06B44"/>
    <w:rsid w:val="00A25EC2"/>
    <w:rsid w:val="00A33FAF"/>
    <w:rsid w:val="00A3459C"/>
    <w:rsid w:val="00A40A70"/>
    <w:rsid w:val="00A415C0"/>
    <w:rsid w:val="00A45639"/>
    <w:rsid w:val="00A56724"/>
    <w:rsid w:val="00A753CC"/>
    <w:rsid w:val="00A76B8B"/>
    <w:rsid w:val="00AC13A3"/>
    <w:rsid w:val="00AC3E71"/>
    <w:rsid w:val="00AD187E"/>
    <w:rsid w:val="00AE4FC2"/>
    <w:rsid w:val="00AF716C"/>
    <w:rsid w:val="00B4724B"/>
    <w:rsid w:val="00BA652B"/>
    <w:rsid w:val="00BB3B86"/>
    <w:rsid w:val="00BC64A3"/>
    <w:rsid w:val="00BD0CA3"/>
    <w:rsid w:val="00BD69D3"/>
    <w:rsid w:val="00C025CA"/>
    <w:rsid w:val="00C30A9F"/>
    <w:rsid w:val="00C5270C"/>
    <w:rsid w:val="00C52C9C"/>
    <w:rsid w:val="00C66628"/>
    <w:rsid w:val="00C820F0"/>
    <w:rsid w:val="00CD4E44"/>
    <w:rsid w:val="00CD6D1B"/>
    <w:rsid w:val="00CE31A3"/>
    <w:rsid w:val="00D21865"/>
    <w:rsid w:val="00D25E57"/>
    <w:rsid w:val="00D27A0D"/>
    <w:rsid w:val="00D33E72"/>
    <w:rsid w:val="00D45218"/>
    <w:rsid w:val="00D5421E"/>
    <w:rsid w:val="00D74294"/>
    <w:rsid w:val="00D91A8D"/>
    <w:rsid w:val="00DC15BB"/>
    <w:rsid w:val="00DD1D88"/>
    <w:rsid w:val="00DD2AD9"/>
    <w:rsid w:val="00DF3A47"/>
    <w:rsid w:val="00E00451"/>
    <w:rsid w:val="00E61CBF"/>
    <w:rsid w:val="00E7682C"/>
    <w:rsid w:val="00EB1EDB"/>
    <w:rsid w:val="00ED33BD"/>
    <w:rsid w:val="00EE5453"/>
    <w:rsid w:val="00EF0FE2"/>
    <w:rsid w:val="00EF16FE"/>
    <w:rsid w:val="00F751CF"/>
    <w:rsid w:val="00FD1764"/>
    <w:rsid w:val="00FD2504"/>
    <w:rsid w:val="00FD5B3A"/>
    <w:rsid w:val="00FF1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90EBA"/>
  <w14:defaultImageDpi w14:val="32767"/>
  <w15:chartTrackingRefBased/>
  <w15:docId w15:val="{73F4DAC0-1549-2149-8584-210266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6BFF"/>
    <w:pPr>
      <w:widowControl w:val="0"/>
      <w:autoSpaceDE w:val="0"/>
      <w:autoSpaceDN w:val="0"/>
      <w:spacing w:line="480" w:lineRule="auto"/>
    </w:pPr>
    <w:rPr>
      <w:rFonts w:ascii="Times New Roman" w:eastAsia="Arial" w:hAnsi="Times New Roman" w:cs="Arial"/>
      <w:szCs w:val="22"/>
      <w:lang w:eastAsia="en-US" w:bidi="en-US"/>
    </w:rPr>
  </w:style>
  <w:style w:type="paragraph" w:styleId="Heading1">
    <w:name w:val="heading 1"/>
    <w:basedOn w:val="Normal"/>
    <w:link w:val="Heading1Char"/>
    <w:uiPriority w:val="9"/>
    <w:qFormat/>
    <w:rsid w:val="002E4500"/>
    <w:pPr>
      <w:ind w:left="519" w:hanging="360"/>
      <w:outlineLvl w:val="0"/>
    </w:pPr>
    <w:rPr>
      <w:b/>
      <w:bCs/>
      <w:sz w:val="28"/>
      <w:szCs w:val="28"/>
    </w:rPr>
  </w:style>
  <w:style w:type="paragraph" w:styleId="Heading2">
    <w:name w:val="heading 2"/>
    <w:basedOn w:val="Normal"/>
    <w:link w:val="Heading2Char"/>
    <w:uiPriority w:val="9"/>
    <w:unhideWhenUsed/>
    <w:qFormat/>
    <w:rsid w:val="002E4500"/>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00"/>
    <w:rPr>
      <w:rFonts w:ascii="Arial" w:eastAsia="Arial" w:hAnsi="Arial" w:cs="Arial"/>
      <w:b/>
      <w:bCs/>
      <w:sz w:val="28"/>
      <w:szCs w:val="28"/>
      <w:lang w:eastAsia="en-US" w:bidi="en-US"/>
    </w:rPr>
  </w:style>
  <w:style w:type="character" w:customStyle="1" w:styleId="Heading2Char">
    <w:name w:val="Heading 2 Char"/>
    <w:basedOn w:val="DefaultParagraphFont"/>
    <w:link w:val="Heading2"/>
    <w:uiPriority w:val="9"/>
    <w:rsid w:val="002E4500"/>
    <w:rPr>
      <w:rFonts w:ascii="Arial" w:eastAsia="Arial" w:hAnsi="Arial" w:cs="Arial"/>
      <w:b/>
      <w:bCs/>
      <w:sz w:val="22"/>
      <w:szCs w:val="22"/>
      <w:lang w:eastAsia="en-US" w:bidi="en-US"/>
    </w:rPr>
  </w:style>
  <w:style w:type="paragraph" w:styleId="BodyText">
    <w:name w:val="Body Text"/>
    <w:basedOn w:val="Normal"/>
    <w:link w:val="BodyTextChar"/>
    <w:uiPriority w:val="1"/>
    <w:qFormat/>
    <w:rsid w:val="002E4500"/>
  </w:style>
  <w:style w:type="character" w:customStyle="1" w:styleId="BodyTextChar">
    <w:name w:val="Body Text Char"/>
    <w:basedOn w:val="DefaultParagraphFont"/>
    <w:link w:val="BodyText"/>
    <w:uiPriority w:val="1"/>
    <w:rsid w:val="002E4500"/>
    <w:rPr>
      <w:rFonts w:ascii="Arial" w:eastAsia="Arial" w:hAnsi="Arial" w:cs="Arial"/>
      <w:sz w:val="22"/>
      <w:szCs w:val="22"/>
      <w:lang w:eastAsia="en-US" w:bidi="en-US"/>
    </w:rPr>
  </w:style>
  <w:style w:type="paragraph" w:styleId="ListParagraph">
    <w:name w:val="List Paragraph"/>
    <w:basedOn w:val="Normal"/>
    <w:uiPriority w:val="1"/>
    <w:qFormat/>
    <w:rsid w:val="002E4500"/>
    <w:pPr>
      <w:ind w:left="880" w:hanging="361"/>
    </w:pPr>
  </w:style>
  <w:style w:type="paragraph" w:customStyle="1" w:styleId="TableParagraph">
    <w:name w:val="Table Paragraph"/>
    <w:basedOn w:val="Normal"/>
    <w:uiPriority w:val="1"/>
    <w:qFormat/>
    <w:rsid w:val="00FD2504"/>
  </w:style>
  <w:style w:type="paragraph" w:customStyle="1" w:styleId="Default">
    <w:name w:val="Default"/>
    <w:rsid w:val="00076F3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7249"/>
    <w:pPr>
      <w:tabs>
        <w:tab w:val="center" w:pos="4680"/>
        <w:tab w:val="right" w:pos="9360"/>
      </w:tabs>
    </w:pPr>
  </w:style>
  <w:style w:type="character" w:customStyle="1" w:styleId="HeaderChar">
    <w:name w:val="Header Char"/>
    <w:basedOn w:val="DefaultParagraphFont"/>
    <w:link w:val="Header"/>
    <w:uiPriority w:val="99"/>
    <w:rsid w:val="004A7249"/>
    <w:rPr>
      <w:rFonts w:ascii="Arial" w:eastAsia="Arial" w:hAnsi="Arial" w:cs="Arial"/>
      <w:sz w:val="22"/>
      <w:szCs w:val="22"/>
      <w:lang w:eastAsia="en-US" w:bidi="en-US"/>
    </w:rPr>
  </w:style>
  <w:style w:type="paragraph" w:styleId="Footer">
    <w:name w:val="footer"/>
    <w:basedOn w:val="Normal"/>
    <w:link w:val="FooterChar"/>
    <w:uiPriority w:val="99"/>
    <w:unhideWhenUsed/>
    <w:rsid w:val="004A7249"/>
    <w:pPr>
      <w:tabs>
        <w:tab w:val="center" w:pos="4680"/>
        <w:tab w:val="right" w:pos="9360"/>
      </w:tabs>
    </w:pPr>
  </w:style>
  <w:style w:type="character" w:customStyle="1" w:styleId="FooterChar">
    <w:name w:val="Footer Char"/>
    <w:basedOn w:val="DefaultParagraphFont"/>
    <w:link w:val="Footer"/>
    <w:uiPriority w:val="99"/>
    <w:rsid w:val="004A7249"/>
    <w:rPr>
      <w:rFonts w:ascii="Arial" w:eastAsia="Arial" w:hAnsi="Arial" w:cs="Arial"/>
      <w:sz w:val="22"/>
      <w:szCs w:val="22"/>
      <w:lang w:eastAsia="en-US" w:bidi="en-US"/>
    </w:rPr>
  </w:style>
  <w:style w:type="character" w:styleId="Hyperlink">
    <w:name w:val="Hyperlink"/>
    <w:basedOn w:val="DefaultParagraphFont"/>
    <w:uiPriority w:val="99"/>
    <w:unhideWhenUsed/>
    <w:rsid w:val="00624A67"/>
    <w:rPr>
      <w:color w:val="0563C1" w:themeColor="hyperlink"/>
      <w:u w:val="single"/>
    </w:rPr>
  </w:style>
  <w:style w:type="character" w:styleId="UnresolvedMention">
    <w:name w:val="Unresolved Mention"/>
    <w:basedOn w:val="DefaultParagraphFont"/>
    <w:uiPriority w:val="99"/>
    <w:rsid w:val="00624A67"/>
    <w:rPr>
      <w:color w:val="605E5C"/>
      <w:shd w:val="clear" w:color="auto" w:fill="E1DFDD"/>
    </w:rPr>
  </w:style>
  <w:style w:type="character" w:styleId="CommentReference">
    <w:name w:val="annotation reference"/>
    <w:basedOn w:val="DefaultParagraphFont"/>
    <w:uiPriority w:val="99"/>
    <w:semiHidden/>
    <w:unhideWhenUsed/>
    <w:rsid w:val="00E00451"/>
    <w:rPr>
      <w:sz w:val="16"/>
      <w:szCs w:val="16"/>
    </w:rPr>
  </w:style>
  <w:style w:type="paragraph" w:styleId="CommentText">
    <w:name w:val="annotation text"/>
    <w:basedOn w:val="Normal"/>
    <w:link w:val="CommentTextChar"/>
    <w:uiPriority w:val="99"/>
    <w:semiHidden/>
    <w:unhideWhenUsed/>
    <w:rsid w:val="00E00451"/>
    <w:pPr>
      <w:spacing w:line="240" w:lineRule="auto"/>
    </w:pPr>
    <w:rPr>
      <w:sz w:val="20"/>
      <w:szCs w:val="20"/>
    </w:rPr>
  </w:style>
  <w:style w:type="character" w:customStyle="1" w:styleId="CommentTextChar">
    <w:name w:val="Comment Text Char"/>
    <w:basedOn w:val="DefaultParagraphFont"/>
    <w:link w:val="CommentText"/>
    <w:uiPriority w:val="99"/>
    <w:semiHidden/>
    <w:rsid w:val="00E00451"/>
    <w:rPr>
      <w:rFonts w:ascii="Times New Roman" w:eastAsia="Arial" w:hAnsi="Times New Roman"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E00451"/>
    <w:rPr>
      <w:b/>
      <w:bCs/>
    </w:rPr>
  </w:style>
  <w:style w:type="character" w:customStyle="1" w:styleId="CommentSubjectChar">
    <w:name w:val="Comment Subject Char"/>
    <w:basedOn w:val="CommentTextChar"/>
    <w:link w:val="CommentSubject"/>
    <w:uiPriority w:val="99"/>
    <w:semiHidden/>
    <w:rsid w:val="00E00451"/>
    <w:rPr>
      <w:rFonts w:ascii="Times New Roman" w:eastAsia="Arial" w:hAnsi="Times New Roman" w:cs="Arial"/>
      <w:b/>
      <w:bCs/>
      <w:sz w:val="20"/>
      <w:szCs w:val="20"/>
      <w:lang w:eastAsia="en-US" w:bidi="en-US"/>
    </w:rPr>
  </w:style>
  <w:style w:type="paragraph" w:styleId="BalloonText">
    <w:name w:val="Balloon Text"/>
    <w:basedOn w:val="Normal"/>
    <w:link w:val="BalloonTextChar"/>
    <w:uiPriority w:val="99"/>
    <w:semiHidden/>
    <w:unhideWhenUsed/>
    <w:rsid w:val="00E004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451"/>
    <w:rPr>
      <w:rFonts w:ascii="Segoe UI" w:eastAsia="Arial" w:hAnsi="Segoe UI" w:cs="Segoe UI"/>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Tara Kunkel</cp:lastModifiedBy>
  <cp:revision>4</cp:revision>
  <dcterms:created xsi:type="dcterms:W3CDTF">2020-03-31T11:09:00Z</dcterms:created>
  <dcterms:modified xsi:type="dcterms:W3CDTF">2020-04-02T00:31:00Z</dcterms:modified>
</cp:coreProperties>
</file>